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CD" w:rsidRPr="0011320D" w:rsidRDefault="006728CD" w:rsidP="00AF447D">
      <w:pPr>
        <w:pStyle w:val="af"/>
        <w:jc w:val="center"/>
        <w:rPr>
          <w:rFonts w:ascii="Times New Roman" w:hAnsi="Times New Roman" w:cs="Times New Roman"/>
          <w:color w:val="auto"/>
          <w:sz w:val="28"/>
          <w:szCs w:val="28"/>
          <w:lang w:val="ru-RU"/>
        </w:rPr>
      </w:pPr>
      <w:r w:rsidRPr="0011320D">
        <w:rPr>
          <w:rFonts w:ascii="Times New Roman" w:hAnsi="Times New Roman" w:cs="Times New Roman"/>
          <w:sz w:val="28"/>
          <w:szCs w:val="28"/>
          <w:lang w:val="ru-RU"/>
        </w:rPr>
        <w:t>ОМСКИЙ  МУНИЦИПАЛЬНЫЙ  РАЙОН ОМСКОЙ  ОБЛАСТИ</w:t>
      </w:r>
    </w:p>
    <w:p w:rsidR="006728CD" w:rsidRPr="0011320D" w:rsidRDefault="006728CD" w:rsidP="00AF447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lang w:val="ru-RU"/>
        </w:rPr>
        <w:t>Администрация Иртышского сельского поселения</w:t>
      </w:r>
    </w:p>
    <w:p w:rsidR="006728CD" w:rsidRPr="0011320D" w:rsidRDefault="006728CD" w:rsidP="00AF447D">
      <w:pPr>
        <w:pStyle w:val="af"/>
        <w:jc w:val="center"/>
        <w:rPr>
          <w:rFonts w:ascii="Times New Roman" w:hAnsi="Times New Roman" w:cs="Times New Roman"/>
          <w:sz w:val="28"/>
          <w:szCs w:val="28"/>
          <w:lang w:val="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14000"/>
      </w:tblGrid>
      <w:tr w:rsidR="006728CD" w:rsidRPr="0011320D" w:rsidTr="006728CD">
        <w:trPr>
          <w:trHeight w:val="237"/>
        </w:trPr>
        <w:tc>
          <w:tcPr>
            <w:tcW w:w="14000" w:type="dxa"/>
            <w:tcBorders>
              <w:top w:val="thinThickSmallGap" w:sz="24" w:space="0" w:color="auto"/>
              <w:left w:val="nil"/>
              <w:bottom w:val="nil"/>
              <w:right w:val="nil"/>
            </w:tcBorders>
          </w:tcPr>
          <w:p w:rsidR="006728CD" w:rsidRPr="0011320D" w:rsidRDefault="006728CD" w:rsidP="00AF447D">
            <w:pPr>
              <w:pStyle w:val="af"/>
              <w:jc w:val="center"/>
              <w:rPr>
                <w:rFonts w:ascii="Times New Roman" w:hAnsi="Times New Roman" w:cs="Times New Roman"/>
                <w:spacing w:val="38"/>
                <w:sz w:val="28"/>
                <w:szCs w:val="28"/>
                <w:lang w:val="ru-RU"/>
              </w:rPr>
            </w:pPr>
          </w:p>
        </w:tc>
      </w:tr>
    </w:tbl>
    <w:p w:rsidR="006728CD" w:rsidRPr="0011320D" w:rsidRDefault="006728CD" w:rsidP="00AF447D">
      <w:pPr>
        <w:pStyle w:val="af"/>
        <w:jc w:val="center"/>
        <w:rPr>
          <w:rFonts w:ascii="Times New Roman" w:hAnsi="Times New Roman" w:cs="Times New Roman"/>
          <w:spacing w:val="38"/>
          <w:sz w:val="28"/>
          <w:szCs w:val="28"/>
          <w:lang w:val="ru-RU"/>
        </w:rPr>
      </w:pPr>
      <w:r w:rsidRPr="0011320D">
        <w:rPr>
          <w:rFonts w:ascii="Times New Roman" w:hAnsi="Times New Roman" w:cs="Times New Roman"/>
          <w:spacing w:val="38"/>
          <w:sz w:val="28"/>
          <w:szCs w:val="28"/>
          <w:lang w:val="ru-RU"/>
        </w:rPr>
        <w:t>ПОСТАНОВЛЕНИЕ</w:t>
      </w:r>
    </w:p>
    <w:p w:rsidR="006728CD" w:rsidRPr="0011320D" w:rsidRDefault="006728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От 15.07.2015 № 77</w:t>
      </w:r>
    </w:p>
    <w:p w:rsidR="00AF1329" w:rsidRPr="0011320D" w:rsidRDefault="003E45DA" w:rsidP="0011320D">
      <w:pPr>
        <w:pStyle w:val="af"/>
        <w:jc w:val="both"/>
        <w:rPr>
          <w:rFonts w:ascii="Times New Roman" w:hAnsi="Times New Roman" w:cs="Times New Roman"/>
          <w:sz w:val="28"/>
          <w:szCs w:val="28"/>
        </w:rPr>
      </w:pPr>
      <w:proofErr w:type="gramStart"/>
      <w:r w:rsidRPr="0011320D">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482A47">
        <w:rPr>
          <w:rFonts w:ascii="Times New Roman" w:hAnsi="Times New Roman" w:cs="Times New Roman"/>
          <w:sz w:val="28"/>
          <w:szCs w:val="28"/>
          <w:lang w:val="ru-RU"/>
        </w:rPr>
        <w:t>садоводства</w:t>
      </w:r>
      <w:r w:rsidRPr="0011320D">
        <w:rPr>
          <w:rFonts w:ascii="Times New Roman" w:hAnsi="Times New Roman" w:cs="Times New Roman"/>
          <w:sz w:val="28"/>
          <w:szCs w:val="28"/>
        </w:rPr>
        <w:t>, ведения личного подсобного хозяйства и предложение заявителям земельных участков»</w:t>
      </w:r>
      <w:proofErr w:type="gramEnd"/>
    </w:p>
    <w:p w:rsidR="001C4B4D" w:rsidRPr="0011320D" w:rsidRDefault="001C4B4D" w:rsidP="0011320D">
      <w:pPr>
        <w:pStyle w:val="af"/>
        <w:jc w:val="both"/>
        <w:rPr>
          <w:rFonts w:ascii="Times New Roman" w:hAnsi="Times New Roman" w:cs="Times New Roman"/>
          <w:sz w:val="28"/>
          <w:szCs w:val="28"/>
          <w:lang w:val="ru-RU"/>
        </w:rPr>
      </w:pPr>
    </w:p>
    <w:p w:rsidR="001C4B4D" w:rsidRPr="0011320D" w:rsidRDefault="001C4B4D" w:rsidP="0011320D">
      <w:pPr>
        <w:pStyle w:val="af"/>
        <w:jc w:val="both"/>
        <w:rPr>
          <w:rFonts w:ascii="Times New Roman" w:hAnsi="Times New Roman" w:cs="Times New Roman"/>
          <w:sz w:val="28"/>
          <w:szCs w:val="28"/>
          <w:lang w:val="ru-RU"/>
        </w:rPr>
      </w:pPr>
    </w:p>
    <w:p w:rsidR="001C4B4D" w:rsidRPr="0011320D" w:rsidRDefault="003E45DA"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rPr>
        <w:t xml:space="preserve">Руководствуясь Федеральным </w:t>
      </w:r>
      <w:r w:rsidRPr="0011320D">
        <w:rPr>
          <w:rStyle w:val="12"/>
          <w:rFonts w:eastAsia="Arial Unicode MS"/>
          <w:sz w:val="28"/>
          <w:szCs w:val="28"/>
        </w:rPr>
        <w:t xml:space="preserve">законом </w:t>
      </w:r>
      <w:r w:rsidRPr="0011320D">
        <w:rPr>
          <w:rFonts w:ascii="Times New Roman" w:hAnsi="Times New Roman" w:cs="Times New Roman"/>
          <w:sz w:val="28"/>
          <w:szCs w:val="28"/>
        </w:rPr>
        <w:t xml:space="preserve">Российской Федерации от 27.07.2010 N 210-ФЗ "Об организации предоставления государственных и муниципальных услуг", </w:t>
      </w:r>
    </w:p>
    <w:p w:rsidR="001C4B4D" w:rsidRPr="0011320D" w:rsidRDefault="001C4B4D" w:rsidP="0011320D">
      <w:pPr>
        <w:pStyle w:val="af"/>
        <w:jc w:val="both"/>
        <w:rPr>
          <w:rFonts w:ascii="Times New Roman" w:hAnsi="Times New Roman" w:cs="Times New Roman"/>
          <w:sz w:val="28"/>
          <w:szCs w:val="28"/>
          <w:lang w:val="ru-RU"/>
        </w:rPr>
      </w:pPr>
    </w:p>
    <w:p w:rsidR="00AF1329" w:rsidRPr="0011320D" w:rsidRDefault="001C4B4D"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rPr>
        <w:t>ПОСТАНОВЛЯЮ</w:t>
      </w:r>
      <w:r w:rsidR="003E45DA" w:rsidRPr="0011320D">
        <w:rPr>
          <w:rFonts w:ascii="Times New Roman" w:hAnsi="Times New Roman" w:cs="Times New Roman"/>
          <w:sz w:val="28"/>
          <w:szCs w:val="28"/>
        </w:rPr>
        <w:t>:</w:t>
      </w:r>
    </w:p>
    <w:p w:rsidR="001C4B4D" w:rsidRPr="0011320D" w:rsidRDefault="001C4B4D" w:rsidP="0011320D">
      <w:pPr>
        <w:pStyle w:val="af"/>
        <w:jc w:val="both"/>
        <w:rPr>
          <w:rFonts w:ascii="Times New Roman" w:hAnsi="Times New Roman" w:cs="Times New Roman"/>
          <w:sz w:val="28"/>
          <w:szCs w:val="28"/>
          <w:lang w:val="ru-RU"/>
        </w:rPr>
      </w:pP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Утвердить административный </w:t>
      </w:r>
      <w:r w:rsidRPr="0011320D">
        <w:rPr>
          <w:rStyle w:val="12"/>
          <w:rFonts w:eastAsia="Arial Unicode MS"/>
          <w:sz w:val="28"/>
          <w:szCs w:val="28"/>
        </w:rPr>
        <w:t xml:space="preserve">регламент </w:t>
      </w:r>
      <w:r w:rsidRPr="0011320D">
        <w:rPr>
          <w:rFonts w:ascii="Times New Roman" w:hAnsi="Times New Roman" w:cs="Times New Roman"/>
          <w:sz w:val="28"/>
          <w:szCs w:val="28"/>
        </w:rPr>
        <w:t xml:space="preserve">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w:t>
      </w:r>
      <w:proofErr w:type="gramStart"/>
      <w:r w:rsidRPr="0011320D">
        <w:rPr>
          <w:rFonts w:ascii="Times New Roman" w:hAnsi="Times New Roman" w:cs="Times New Roman"/>
          <w:sz w:val="28"/>
          <w:szCs w:val="28"/>
        </w:rPr>
        <w:t>для</w:t>
      </w:r>
      <w:proofErr w:type="gramEnd"/>
      <w:r w:rsidRPr="0011320D">
        <w:rPr>
          <w:rFonts w:ascii="Times New Roman" w:hAnsi="Times New Roman" w:cs="Times New Roman"/>
          <w:sz w:val="28"/>
          <w:szCs w:val="28"/>
        </w:rPr>
        <w:t xml:space="preserve"> индивидуального жилищного строительства, </w:t>
      </w:r>
      <w:r w:rsidR="00482A47">
        <w:rPr>
          <w:rFonts w:ascii="Times New Roman" w:hAnsi="Times New Roman" w:cs="Times New Roman"/>
          <w:sz w:val="28"/>
          <w:szCs w:val="28"/>
          <w:lang w:val="ru-RU"/>
        </w:rPr>
        <w:t>садоводства</w:t>
      </w:r>
      <w:r w:rsidRPr="0011320D">
        <w:rPr>
          <w:rFonts w:ascii="Times New Roman" w:hAnsi="Times New Roman" w:cs="Times New Roman"/>
          <w:sz w:val="28"/>
          <w:szCs w:val="28"/>
        </w:rPr>
        <w:t>, ведения личного подсобного хозяйства и предложение заявителям земельных участков» согласно приложению к настоящему постановлению.</w:t>
      </w:r>
    </w:p>
    <w:p w:rsidR="00AF1329" w:rsidRPr="0011320D" w:rsidRDefault="003E45DA" w:rsidP="0011320D">
      <w:pPr>
        <w:pStyle w:val="af"/>
        <w:jc w:val="both"/>
        <w:rPr>
          <w:rFonts w:ascii="Times New Roman" w:hAnsi="Times New Roman" w:cs="Times New Roman"/>
          <w:sz w:val="28"/>
          <w:szCs w:val="28"/>
        </w:rPr>
      </w:pPr>
      <w:proofErr w:type="gramStart"/>
      <w:r w:rsidRPr="0011320D">
        <w:rPr>
          <w:rFonts w:ascii="Times New Roman" w:hAnsi="Times New Roman" w:cs="Times New Roman"/>
          <w:sz w:val="28"/>
          <w:szCs w:val="28"/>
        </w:rPr>
        <w:t>Разместить</w:t>
      </w:r>
      <w:proofErr w:type="gramEnd"/>
      <w:r w:rsidRPr="0011320D">
        <w:rPr>
          <w:rFonts w:ascii="Times New Roman" w:hAnsi="Times New Roman" w:cs="Times New Roman"/>
          <w:sz w:val="28"/>
          <w:szCs w:val="28"/>
        </w:rPr>
        <w:t xml:space="preserve"> настоящее постановление на официальном сайте Администрации Иртышского сельского</w:t>
      </w:r>
      <w:r w:rsidR="001C4B4D" w:rsidRPr="0011320D">
        <w:rPr>
          <w:rFonts w:ascii="Times New Roman" w:hAnsi="Times New Roman" w:cs="Times New Roman"/>
          <w:sz w:val="28"/>
          <w:szCs w:val="28"/>
          <w:lang w:val="ru-RU"/>
        </w:rPr>
        <w:t xml:space="preserve"> </w:t>
      </w:r>
      <w:r w:rsidRPr="0011320D">
        <w:rPr>
          <w:rFonts w:ascii="Times New Roman" w:hAnsi="Times New Roman" w:cs="Times New Roman"/>
          <w:sz w:val="28"/>
          <w:szCs w:val="28"/>
        </w:rPr>
        <w:t>поселени</w:t>
      </w:r>
      <w:r w:rsidR="001C4B4D" w:rsidRPr="0011320D">
        <w:rPr>
          <w:rFonts w:ascii="Times New Roman" w:hAnsi="Times New Roman" w:cs="Times New Roman"/>
          <w:sz w:val="28"/>
          <w:szCs w:val="28"/>
        </w:rPr>
        <w:t>я Омского муниципального района</w:t>
      </w:r>
      <w:r w:rsidR="001C4B4D" w:rsidRPr="0011320D">
        <w:rPr>
          <w:rFonts w:ascii="Times New Roman" w:hAnsi="Times New Roman" w:cs="Times New Roman"/>
          <w:sz w:val="28"/>
          <w:szCs w:val="28"/>
          <w:lang w:val="ru-RU"/>
        </w:rPr>
        <w:t xml:space="preserve"> </w:t>
      </w:r>
      <w:r w:rsidR="001C4B4D" w:rsidRPr="0011320D">
        <w:rPr>
          <w:rFonts w:ascii="Times New Roman" w:hAnsi="Times New Roman" w:cs="Times New Roman"/>
          <w:sz w:val="28"/>
          <w:szCs w:val="28"/>
        </w:rPr>
        <w:t>Омской</w:t>
      </w:r>
      <w:r w:rsidR="001C4B4D" w:rsidRPr="0011320D">
        <w:rPr>
          <w:rFonts w:ascii="Times New Roman" w:hAnsi="Times New Roman" w:cs="Times New Roman"/>
          <w:sz w:val="28"/>
          <w:szCs w:val="28"/>
          <w:lang w:val="ru-RU"/>
        </w:rPr>
        <w:t xml:space="preserve"> </w:t>
      </w:r>
      <w:r w:rsidR="001C4B4D" w:rsidRPr="0011320D">
        <w:rPr>
          <w:rFonts w:ascii="Times New Roman" w:hAnsi="Times New Roman" w:cs="Times New Roman"/>
          <w:sz w:val="28"/>
          <w:szCs w:val="28"/>
        </w:rPr>
        <w:t>области</w:t>
      </w:r>
      <w:r w:rsidR="001C4B4D" w:rsidRPr="0011320D">
        <w:rPr>
          <w:rFonts w:ascii="Times New Roman" w:hAnsi="Times New Roman" w:cs="Times New Roman"/>
          <w:sz w:val="28"/>
          <w:szCs w:val="28"/>
          <w:lang w:val="ru-RU"/>
        </w:rPr>
        <w:t xml:space="preserve"> в сети интернет.</w:t>
      </w:r>
    </w:p>
    <w:p w:rsidR="001C4B4D" w:rsidRPr="0011320D" w:rsidRDefault="001C4B4D" w:rsidP="0011320D">
      <w:pPr>
        <w:pStyle w:val="af"/>
        <w:jc w:val="both"/>
        <w:rPr>
          <w:rFonts w:ascii="Times New Roman" w:hAnsi="Times New Roman" w:cs="Times New Roman"/>
          <w:sz w:val="28"/>
          <w:szCs w:val="28"/>
          <w:lang w:val="ru-RU"/>
        </w:rPr>
      </w:pPr>
    </w:p>
    <w:p w:rsidR="001C4B4D" w:rsidRPr="0011320D" w:rsidRDefault="001C4B4D" w:rsidP="0011320D">
      <w:pPr>
        <w:pStyle w:val="af"/>
        <w:jc w:val="both"/>
        <w:rPr>
          <w:rFonts w:ascii="Times New Roman" w:hAnsi="Times New Roman" w:cs="Times New Roman"/>
          <w:sz w:val="28"/>
          <w:szCs w:val="28"/>
          <w:lang w:val="ru-RU"/>
        </w:rPr>
      </w:pPr>
    </w:p>
    <w:p w:rsidR="001C4B4D" w:rsidRPr="0011320D" w:rsidRDefault="001C4B4D" w:rsidP="0011320D">
      <w:pPr>
        <w:pStyle w:val="af"/>
        <w:jc w:val="both"/>
        <w:rPr>
          <w:rFonts w:ascii="Times New Roman" w:hAnsi="Times New Roman" w:cs="Times New Roman"/>
          <w:sz w:val="28"/>
          <w:szCs w:val="28"/>
          <w:lang w:val="ru-RU"/>
        </w:rPr>
      </w:pPr>
    </w:p>
    <w:p w:rsidR="001C4B4D"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Глава сельского поселения</w:t>
      </w:r>
      <w:r w:rsidR="001C4B4D" w:rsidRPr="0011320D">
        <w:rPr>
          <w:rFonts w:ascii="Times New Roman" w:hAnsi="Times New Roman" w:cs="Times New Roman"/>
          <w:sz w:val="28"/>
          <w:szCs w:val="28"/>
          <w:lang w:val="ru-RU"/>
        </w:rPr>
        <w:t xml:space="preserve">                                                                                                                 </w:t>
      </w:r>
      <w:r w:rsidR="00BB0C0D">
        <w:rPr>
          <w:rFonts w:ascii="Times New Roman" w:hAnsi="Times New Roman" w:cs="Times New Roman"/>
          <w:sz w:val="28"/>
          <w:szCs w:val="28"/>
          <w:lang w:val="ru-RU"/>
        </w:rPr>
        <w:t xml:space="preserve">                </w:t>
      </w:r>
      <w:r w:rsidR="001C4B4D" w:rsidRPr="0011320D">
        <w:rPr>
          <w:rFonts w:ascii="Times New Roman" w:hAnsi="Times New Roman" w:cs="Times New Roman"/>
          <w:sz w:val="28"/>
          <w:szCs w:val="28"/>
          <w:lang w:val="ru-RU"/>
        </w:rPr>
        <w:t xml:space="preserve">     </w:t>
      </w:r>
      <w:r w:rsidR="001C4B4D" w:rsidRPr="0011320D">
        <w:rPr>
          <w:rFonts w:ascii="Times New Roman" w:hAnsi="Times New Roman" w:cs="Times New Roman"/>
          <w:sz w:val="28"/>
          <w:szCs w:val="28"/>
        </w:rPr>
        <w:t xml:space="preserve">Н.Ф. </w:t>
      </w:r>
      <w:proofErr w:type="spellStart"/>
      <w:r w:rsidR="001C4B4D" w:rsidRPr="0011320D">
        <w:rPr>
          <w:rFonts w:ascii="Times New Roman" w:hAnsi="Times New Roman" w:cs="Times New Roman"/>
          <w:sz w:val="28"/>
          <w:szCs w:val="28"/>
        </w:rPr>
        <w:t>Носкова</w:t>
      </w:r>
      <w:proofErr w:type="spellEnd"/>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br w:type="page"/>
      </w:r>
    </w:p>
    <w:p w:rsidR="001C4B4D" w:rsidRPr="0011320D" w:rsidRDefault="003E45DA" w:rsidP="00AF447D">
      <w:pPr>
        <w:pStyle w:val="af"/>
        <w:jc w:val="right"/>
        <w:rPr>
          <w:rFonts w:ascii="Times New Roman" w:hAnsi="Times New Roman" w:cs="Times New Roman"/>
          <w:sz w:val="28"/>
          <w:szCs w:val="28"/>
          <w:lang w:val="ru-RU"/>
        </w:rPr>
      </w:pPr>
      <w:r w:rsidRPr="0011320D">
        <w:rPr>
          <w:rFonts w:ascii="Times New Roman" w:hAnsi="Times New Roman" w:cs="Times New Roman"/>
          <w:sz w:val="28"/>
          <w:szCs w:val="28"/>
        </w:rPr>
        <w:lastRenderedPageBreak/>
        <w:t>Приложение</w:t>
      </w:r>
    </w:p>
    <w:p w:rsidR="001C4B4D" w:rsidRPr="0011320D" w:rsidRDefault="003E45DA" w:rsidP="00AF447D">
      <w:pPr>
        <w:pStyle w:val="af"/>
        <w:jc w:val="right"/>
        <w:rPr>
          <w:rFonts w:ascii="Times New Roman" w:hAnsi="Times New Roman" w:cs="Times New Roman"/>
          <w:sz w:val="28"/>
          <w:szCs w:val="28"/>
          <w:lang w:val="ru-RU"/>
        </w:rPr>
      </w:pPr>
      <w:r w:rsidRPr="0011320D">
        <w:rPr>
          <w:rFonts w:ascii="Times New Roman" w:hAnsi="Times New Roman" w:cs="Times New Roman"/>
          <w:sz w:val="28"/>
          <w:szCs w:val="28"/>
        </w:rPr>
        <w:t xml:space="preserve"> к постановлению Администрации</w:t>
      </w:r>
    </w:p>
    <w:p w:rsidR="001C4B4D" w:rsidRPr="0011320D" w:rsidRDefault="001C4B4D" w:rsidP="00AF447D">
      <w:pPr>
        <w:pStyle w:val="af"/>
        <w:jc w:val="right"/>
        <w:rPr>
          <w:rFonts w:ascii="Times New Roman" w:hAnsi="Times New Roman" w:cs="Times New Roman"/>
          <w:sz w:val="28"/>
          <w:szCs w:val="28"/>
          <w:lang w:val="ru-RU"/>
        </w:rPr>
      </w:pPr>
      <w:r w:rsidRPr="0011320D">
        <w:rPr>
          <w:rFonts w:ascii="Times New Roman" w:hAnsi="Times New Roman" w:cs="Times New Roman"/>
          <w:sz w:val="28"/>
          <w:szCs w:val="28"/>
          <w:lang w:val="ru-RU"/>
        </w:rPr>
        <w:t xml:space="preserve"> Иртышского сельского поселения</w:t>
      </w:r>
    </w:p>
    <w:p w:rsidR="00AF1329" w:rsidRPr="0011320D" w:rsidRDefault="001C4B4D" w:rsidP="00AF447D">
      <w:pPr>
        <w:pStyle w:val="af"/>
        <w:jc w:val="right"/>
        <w:rPr>
          <w:rFonts w:ascii="Times New Roman" w:hAnsi="Times New Roman" w:cs="Times New Roman"/>
          <w:sz w:val="28"/>
          <w:szCs w:val="28"/>
          <w:lang w:val="ru-RU"/>
        </w:rPr>
      </w:pPr>
      <w:r w:rsidRPr="0011320D">
        <w:rPr>
          <w:rFonts w:ascii="Times New Roman" w:hAnsi="Times New Roman" w:cs="Times New Roman"/>
          <w:sz w:val="28"/>
          <w:szCs w:val="28"/>
          <w:lang w:val="ru-RU"/>
        </w:rPr>
        <w:t xml:space="preserve"> Омского </w:t>
      </w:r>
      <w:r w:rsidR="003E45DA" w:rsidRPr="0011320D">
        <w:rPr>
          <w:rFonts w:ascii="Times New Roman" w:hAnsi="Times New Roman" w:cs="Times New Roman"/>
          <w:sz w:val="28"/>
          <w:szCs w:val="28"/>
        </w:rPr>
        <w:t xml:space="preserve"> муниципального района</w:t>
      </w:r>
    </w:p>
    <w:p w:rsidR="001C4B4D" w:rsidRPr="0011320D" w:rsidRDefault="001C4B4D" w:rsidP="00AF447D">
      <w:pPr>
        <w:pStyle w:val="af"/>
        <w:jc w:val="right"/>
        <w:rPr>
          <w:rFonts w:ascii="Times New Roman" w:hAnsi="Times New Roman" w:cs="Times New Roman"/>
          <w:sz w:val="28"/>
          <w:szCs w:val="28"/>
          <w:lang w:val="ru-RU"/>
        </w:rPr>
      </w:pPr>
      <w:r w:rsidRPr="0011320D">
        <w:rPr>
          <w:rFonts w:ascii="Times New Roman" w:hAnsi="Times New Roman" w:cs="Times New Roman"/>
          <w:sz w:val="28"/>
          <w:szCs w:val="28"/>
          <w:lang w:val="ru-RU"/>
        </w:rPr>
        <w:t>Омской области</w:t>
      </w:r>
    </w:p>
    <w:p w:rsidR="00AF1329" w:rsidRPr="0011320D" w:rsidRDefault="003E45DA" w:rsidP="00AF447D">
      <w:pPr>
        <w:pStyle w:val="af"/>
        <w:ind w:hanging="567"/>
        <w:jc w:val="right"/>
        <w:rPr>
          <w:rFonts w:ascii="Times New Roman" w:hAnsi="Times New Roman" w:cs="Times New Roman"/>
          <w:sz w:val="28"/>
          <w:szCs w:val="28"/>
        </w:rPr>
      </w:pPr>
      <w:r w:rsidRPr="0011320D">
        <w:rPr>
          <w:rFonts w:ascii="Times New Roman" w:hAnsi="Times New Roman" w:cs="Times New Roman"/>
          <w:sz w:val="28"/>
          <w:szCs w:val="28"/>
        </w:rPr>
        <w:t>от 15.07.2015. N 77</w:t>
      </w:r>
    </w:p>
    <w:p w:rsidR="00AF447D" w:rsidRDefault="00AF447D" w:rsidP="0011320D">
      <w:pPr>
        <w:pStyle w:val="af"/>
        <w:jc w:val="both"/>
        <w:rPr>
          <w:rFonts w:ascii="Times New Roman" w:hAnsi="Times New Roman" w:cs="Times New Roman"/>
          <w:sz w:val="28"/>
          <w:szCs w:val="28"/>
          <w:lang w:val="ru-RU"/>
        </w:rPr>
      </w:pPr>
      <w:bookmarkStart w:id="0" w:name="bookmark2"/>
    </w:p>
    <w:p w:rsidR="00AF447D" w:rsidRDefault="00AF447D" w:rsidP="0011320D">
      <w:pPr>
        <w:pStyle w:val="af"/>
        <w:jc w:val="both"/>
        <w:rPr>
          <w:rFonts w:ascii="Times New Roman" w:hAnsi="Times New Roman" w:cs="Times New Roman"/>
          <w:sz w:val="28"/>
          <w:szCs w:val="28"/>
          <w:lang w:val="ru-RU"/>
        </w:rPr>
      </w:pPr>
    </w:p>
    <w:p w:rsidR="001C4B4D" w:rsidRPr="0011320D" w:rsidRDefault="003E45DA" w:rsidP="00AF447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АДМИНИСТРАТИВНЫЙ РЕГЛАМЕНТ</w:t>
      </w:r>
    </w:p>
    <w:p w:rsidR="00AF1329" w:rsidRPr="0011320D" w:rsidRDefault="003E45DA" w:rsidP="00AF447D">
      <w:pPr>
        <w:pStyle w:val="af"/>
        <w:jc w:val="center"/>
        <w:rPr>
          <w:rFonts w:ascii="Times New Roman" w:hAnsi="Times New Roman" w:cs="Times New Roman"/>
          <w:sz w:val="28"/>
          <w:szCs w:val="28"/>
        </w:rPr>
      </w:pPr>
      <w:r w:rsidRPr="0011320D">
        <w:rPr>
          <w:rFonts w:ascii="Times New Roman" w:hAnsi="Times New Roman" w:cs="Times New Roman"/>
          <w:sz w:val="28"/>
          <w:szCs w:val="28"/>
        </w:rPr>
        <w:t xml:space="preserve">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482A47">
        <w:rPr>
          <w:rFonts w:ascii="Times New Roman" w:hAnsi="Times New Roman" w:cs="Times New Roman"/>
          <w:sz w:val="28"/>
          <w:szCs w:val="28"/>
          <w:lang w:val="ru-RU"/>
        </w:rPr>
        <w:t>садоводства</w:t>
      </w:r>
      <w:r w:rsidRPr="0011320D">
        <w:rPr>
          <w:rFonts w:ascii="Times New Roman" w:hAnsi="Times New Roman" w:cs="Times New Roman"/>
          <w:sz w:val="28"/>
          <w:szCs w:val="28"/>
        </w:rPr>
        <w:t>, ведения личного подсобного хозяйства и предложение</w:t>
      </w:r>
      <w:bookmarkEnd w:id="0"/>
    </w:p>
    <w:p w:rsidR="00AF1329" w:rsidRPr="0011320D" w:rsidRDefault="003E45DA" w:rsidP="00AF447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заявителям земельных участков»</w:t>
      </w:r>
    </w:p>
    <w:p w:rsidR="001C4B4D" w:rsidRPr="0011320D" w:rsidRDefault="001C4B4D" w:rsidP="00B22EE4">
      <w:pPr>
        <w:pStyle w:val="af"/>
        <w:jc w:val="center"/>
        <w:rPr>
          <w:rFonts w:ascii="Times New Roman" w:hAnsi="Times New Roman" w:cs="Times New Roman"/>
          <w:i/>
          <w:sz w:val="28"/>
          <w:szCs w:val="28"/>
          <w:lang w:val="ru-RU"/>
        </w:rPr>
      </w:pPr>
      <w:proofErr w:type="gramStart"/>
      <w:r w:rsidRPr="0011320D">
        <w:rPr>
          <w:rFonts w:ascii="Times New Roman" w:hAnsi="Times New Roman" w:cs="Times New Roman"/>
          <w:i/>
          <w:sz w:val="28"/>
          <w:szCs w:val="28"/>
          <w:lang w:val="ru-RU"/>
        </w:rPr>
        <w:t>(в редакции постановлений Администрации Иртышского сельского поселения</w:t>
      </w:r>
      <w:proofErr w:type="gramEnd"/>
    </w:p>
    <w:p w:rsidR="001C4B4D" w:rsidRPr="0011320D" w:rsidRDefault="001C4B4D" w:rsidP="00B22EE4">
      <w:pPr>
        <w:pStyle w:val="af"/>
        <w:jc w:val="center"/>
        <w:rPr>
          <w:rFonts w:ascii="Times New Roman" w:hAnsi="Times New Roman" w:cs="Times New Roman"/>
          <w:i/>
          <w:sz w:val="28"/>
          <w:szCs w:val="28"/>
          <w:lang w:val="ru-RU"/>
        </w:rPr>
      </w:pPr>
      <w:r w:rsidRPr="0011320D">
        <w:rPr>
          <w:rFonts w:ascii="Times New Roman" w:hAnsi="Times New Roman" w:cs="Times New Roman"/>
          <w:i/>
          <w:sz w:val="28"/>
          <w:szCs w:val="28"/>
          <w:lang w:val="ru-RU"/>
        </w:rPr>
        <w:t>Омского муниципального района Омской области:</w:t>
      </w:r>
    </w:p>
    <w:p w:rsidR="001C4B4D" w:rsidRPr="0011320D" w:rsidRDefault="001C4B4D" w:rsidP="00B22EE4">
      <w:pPr>
        <w:pStyle w:val="af"/>
        <w:jc w:val="center"/>
        <w:rPr>
          <w:rFonts w:ascii="Times New Roman" w:hAnsi="Times New Roman" w:cs="Times New Roman"/>
          <w:i/>
          <w:sz w:val="28"/>
          <w:szCs w:val="28"/>
          <w:lang w:val="ru-RU"/>
        </w:rPr>
      </w:pPr>
      <w:r w:rsidRPr="0011320D">
        <w:rPr>
          <w:rFonts w:ascii="Times New Roman" w:hAnsi="Times New Roman" w:cs="Times New Roman"/>
          <w:i/>
          <w:sz w:val="28"/>
          <w:szCs w:val="28"/>
          <w:lang w:val="ru-RU"/>
        </w:rPr>
        <w:t xml:space="preserve">От </w:t>
      </w:r>
      <w:r w:rsidR="000413DB" w:rsidRPr="0011320D">
        <w:rPr>
          <w:rFonts w:ascii="Times New Roman" w:hAnsi="Times New Roman" w:cs="Times New Roman"/>
          <w:i/>
          <w:sz w:val="28"/>
          <w:szCs w:val="28"/>
          <w:lang w:val="ru-RU"/>
        </w:rPr>
        <w:t>20.04.2018 № 52;</w:t>
      </w:r>
    </w:p>
    <w:p w:rsidR="000413DB" w:rsidRPr="0011320D" w:rsidRDefault="000413DB" w:rsidP="00B22EE4">
      <w:pPr>
        <w:pStyle w:val="af"/>
        <w:jc w:val="center"/>
        <w:rPr>
          <w:rFonts w:ascii="Times New Roman" w:hAnsi="Times New Roman" w:cs="Times New Roman"/>
          <w:i/>
          <w:sz w:val="28"/>
          <w:szCs w:val="28"/>
          <w:lang w:val="ru-RU"/>
        </w:rPr>
      </w:pPr>
      <w:r w:rsidRPr="0011320D">
        <w:rPr>
          <w:rFonts w:ascii="Times New Roman" w:hAnsi="Times New Roman" w:cs="Times New Roman"/>
          <w:i/>
          <w:sz w:val="28"/>
          <w:szCs w:val="28"/>
          <w:lang w:val="ru-RU"/>
        </w:rPr>
        <w:t>От 04.07.2018 № 96;</w:t>
      </w:r>
    </w:p>
    <w:p w:rsidR="00E01B74" w:rsidRPr="0011320D" w:rsidRDefault="00E01B74" w:rsidP="00B22EE4">
      <w:pPr>
        <w:pStyle w:val="af"/>
        <w:jc w:val="center"/>
        <w:rPr>
          <w:rFonts w:ascii="Times New Roman" w:hAnsi="Times New Roman" w:cs="Times New Roman"/>
          <w:i/>
          <w:sz w:val="28"/>
          <w:szCs w:val="28"/>
          <w:lang w:val="ru-RU"/>
        </w:rPr>
      </w:pPr>
      <w:r w:rsidRPr="0011320D">
        <w:rPr>
          <w:rFonts w:ascii="Times New Roman" w:hAnsi="Times New Roman" w:cs="Times New Roman"/>
          <w:i/>
          <w:sz w:val="28"/>
          <w:szCs w:val="28"/>
          <w:lang w:val="ru-RU"/>
        </w:rPr>
        <w:t>От 10.12.2018 № 187;</w:t>
      </w:r>
    </w:p>
    <w:p w:rsidR="000413DB" w:rsidRPr="0011320D" w:rsidRDefault="00E01B74" w:rsidP="00B22EE4">
      <w:pPr>
        <w:pStyle w:val="af"/>
        <w:jc w:val="center"/>
        <w:rPr>
          <w:rFonts w:ascii="Times New Roman" w:hAnsi="Times New Roman" w:cs="Times New Roman"/>
          <w:i/>
          <w:sz w:val="28"/>
          <w:szCs w:val="28"/>
          <w:lang w:val="ru-RU"/>
        </w:rPr>
      </w:pPr>
      <w:r w:rsidRPr="0011320D">
        <w:rPr>
          <w:rFonts w:ascii="Times New Roman" w:hAnsi="Times New Roman" w:cs="Times New Roman"/>
          <w:i/>
          <w:sz w:val="28"/>
          <w:szCs w:val="28"/>
          <w:lang w:val="ru-RU"/>
        </w:rPr>
        <w:t xml:space="preserve">От </w:t>
      </w:r>
      <w:r w:rsidR="000413DB" w:rsidRPr="0011320D">
        <w:rPr>
          <w:rFonts w:ascii="Times New Roman" w:hAnsi="Times New Roman" w:cs="Times New Roman"/>
          <w:i/>
          <w:sz w:val="28"/>
          <w:szCs w:val="28"/>
          <w:lang w:val="ru-RU"/>
        </w:rPr>
        <w:t>18.01.2019 № 11;</w:t>
      </w:r>
    </w:p>
    <w:p w:rsidR="000413DB" w:rsidRPr="0011320D" w:rsidRDefault="000413DB" w:rsidP="00B22EE4">
      <w:pPr>
        <w:pStyle w:val="af"/>
        <w:jc w:val="center"/>
        <w:rPr>
          <w:rFonts w:ascii="Times New Roman" w:hAnsi="Times New Roman" w:cs="Times New Roman"/>
          <w:i/>
          <w:sz w:val="28"/>
          <w:szCs w:val="28"/>
          <w:lang w:val="ru-RU"/>
        </w:rPr>
      </w:pPr>
      <w:r w:rsidRPr="0011320D">
        <w:rPr>
          <w:rFonts w:ascii="Times New Roman" w:hAnsi="Times New Roman" w:cs="Times New Roman"/>
          <w:i/>
          <w:sz w:val="28"/>
          <w:szCs w:val="28"/>
          <w:lang w:val="ru-RU"/>
        </w:rPr>
        <w:t>От 29.05.2019 № 130;</w:t>
      </w:r>
    </w:p>
    <w:p w:rsidR="000413DB" w:rsidRPr="0011320D" w:rsidRDefault="000413DB" w:rsidP="00B22EE4">
      <w:pPr>
        <w:pStyle w:val="af"/>
        <w:jc w:val="center"/>
        <w:rPr>
          <w:rFonts w:ascii="Times New Roman" w:hAnsi="Times New Roman" w:cs="Times New Roman"/>
          <w:i/>
          <w:sz w:val="28"/>
          <w:szCs w:val="28"/>
          <w:lang w:val="ru-RU"/>
        </w:rPr>
      </w:pPr>
      <w:r w:rsidRPr="0011320D">
        <w:rPr>
          <w:rFonts w:ascii="Times New Roman" w:hAnsi="Times New Roman" w:cs="Times New Roman"/>
          <w:i/>
          <w:sz w:val="28"/>
          <w:szCs w:val="28"/>
          <w:lang w:val="ru-RU"/>
        </w:rPr>
        <w:t>От 08.07.2019 № 161;</w:t>
      </w:r>
      <w:bookmarkStart w:id="1" w:name="_GoBack"/>
      <w:bookmarkEnd w:id="1"/>
    </w:p>
    <w:p w:rsidR="000413DB" w:rsidRPr="0011320D" w:rsidRDefault="000413DB" w:rsidP="00B22EE4">
      <w:pPr>
        <w:pStyle w:val="af"/>
        <w:jc w:val="center"/>
        <w:rPr>
          <w:rFonts w:ascii="Times New Roman" w:hAnsi="Times New Roman" w:cs="Times New Roman"/>
          <w:i/>
          <w:sz w:val="28"/>
          <w:szCs w:val="28"/>
          <w:lang w:val="ru-RU"/>
        </w:rPr>
      </w:pPr>
      <w:r w:rsidRPr="0011320D">
        <w:rPr>
          <w:rFonts w:ascii="Times New Roman" w:hAnsi="Times New Roman" w:cs="Times New Roman"/>
          <w:i/>
          <w:sz w:val="28"/>
          <w:szCs w:val="28"/>
          <w:lang w:val="ru-RU"/>
        </w:rPr>
        <w:t xml:space="preserve">От </w:t>
      </w:r>
      <w:r w:rsidR="00E01B74" w:rsidRPr="0011320D">
        <w:rPr>
          <w:rFonts w:ascii="Times New Roman" w:hAnsi="Times New Roman" w:cs="Times New Roman"/>
          <w:i/>
          <w:sz w:val="28"/>
          <w:szCs w:val="28"/>
          <w:lang w:val="ru-RU"/>
        </w:rPr>
        <w:t>27.01.2020 № 18;</w:t>
      </w:r>
    </w:p>
    <w:p w:rsidR="00E01B74" w:rsidRPr="0011320D" w:rsidRDefault="00E01B74" w:rsidP="00B22EE4">
      <w:pPr>
        <w:pStyle w:val="af"/>
        <w:jc w:val="center"/>
        <w:rPr>
          <w:rFonts w:ascii="Times New Roman" w:hAnsi="Times New Roman" w:cs="Times New Roman"/>
          <w:i/>
          <w:sz w:val="28"/>
          <w:szCs w:val="28"/>
          <w:lang w:val="ru-RU"/>
        </w:rPr>
      </w:pPr>
      <w:r w:rsidRPr="0011320D">
        <w:rPr>
          <w:rFonts w:ascii="Times New Roman" w:hAnsi="Times New Roman" w:cs="Times New Roman"/>
          <w:i/>
          <w:sz w:val="28"/>
          <w:szCs w:val="28"/>
          <w:lang w:val="ru-RU"/>
        </w:rPr>
        <w:t>От 09.08.2022 № 80</w:t>
      </w:r>
    </w:p>
    <w:p w:rsidR="001C4B4D" w:rsidRPr="0011320D" w:rsidRDefault="001C4B4D" w:rsidP="0011320D">
      <w:pPr>
        <w:pStyle w:val="af"/>
        <w:jc w:val="both"/>
        <w:rPr>
          <w:rFonts w:ascii="Times New Roman" w:hAnsi="Times New Roman" w:cs="Times New Roman"/>
          <w:sz w:val="28"/>
          <w:szCs w:val="28"/>
          <w:lang w:val="ru-RU"/>
        </w:rPr>
      </w:pPr>
    </w:p>
    <w:p w:rsidR="001C4B4D" w:rsidRPr="0011320D" w:rsidRDefault="001C4B4D" w:rsidP="0011320D">
      <w:pPr>
        <w:pStyle w:val="af"/>
        <w:jc w:val="both"/>
        <w:rPr>
          <w:rFonts w:ascii="Times New Roman" w:hAnsi="Times New Roman" w:cs="Times New Roman"/>
          <w:sz w:val="28"/>
          <w:szCs w:val="28"/>
          <w:lang w:val="ru-RU"/>
        </w:rPr>
      </w:pPr>
    </w:p>
    <w:p w:rsidR="00AF1329" w:rsidRPr="0011320D" w:rsidRDefault="003E45DA" w:rsidP="00AF447D">
      <w:pPr>
        <w:pStyle w:val="af"/>
        <w:jc w:val="center"/>
        <w:rPr>
          <w:rFonts w:ascii="Times New Roman" w:hAnsi="Times New Roman" w:cs="Times New Roman"/>
          <w:sz w:val="28"/>
          <w:szCs w:val="28"/>
        </w:rPr>
      </w:pPr>
      <w:r w:rsidRPr="0011320D">
        <w:rPr>
          <w:rFonts w:ascii="Times New Roman" w:hAnsi="Times New Roman" w:cs="Times New Roman"/>
          <w:sz w:val="28"/>
          <w:szCs w:val="28"/>
        </w:rPr>
        <w:t>Раздел I. Общие положения</w:t>
      </w:r>
    </w:p>
    <w:p w:rsidR="00AF1329" w:rsidRDefault="003E45DA" w:rsidP="00AF447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Предмет регулирования</w:t>
      </w:r>
    </w:p>
    <w:p w:rsidR="00AF447D" w:rsidRPr="00AF447D" w:rsidRDefault="00AF447D" w:rsidP="00AF447D">
      <w:pPr>
        <w:pStyle w:val="af"/>
        <w:jc w:val="center"/>
        <w:rPr>
          <w:rFonts w:ascii="Times New Roman" w:hAnsi="Times New Roman" w:cs="Times New Roman"/>
          <w:sz w:val="28"/>
          <w:szCs w:val="28"/>
          <w:lang w:val="ru-RU"/>
        </w:rPr>
      </w:pPr>
    </w:p>
    <w:p w:rsidR="00AF1329" w:rsidRPr="004750D4" w:rsidRDefault="003E45DA"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rPr>
        <w:t xml:space="preserve">1. </w:t>
      </w:r>
      <w:proofErr w:type="gramStart"/>
      <w:r w:rsidRPr="0011320D">
        <w:rPr>
          <w:rFonts w:ascii="Times New Roman" w:hAnsi="Times New Roman" w:cs="Times New Roman"/>
          <w:sz w:val="28"/>
          <w:szCs w:val="28"/>
        </w:rPr>
        <w:t xml:space="preserve">Административный регламент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4750D4">
        <w:rPr>
          <w:rFonts w:ascii="Times New Roman" w:hAnsi="Times New Roman" w:cs="Times New Roman"/>
          <w:sz w:val="28"/>
          <w:szCs w:val="28"/>
          <w:lang w:val="ru-RU"/>
        </w:rPr>
        <w:t>садоводства</w:t>
      </w:r>
      <w:r w:rsidRPr="0011320D">
        <w:rPr>
          <w:rFonts w:ascii="Times New Roman" w:hAnsi="Times New Roman" w:cs="Times New Roman"/>
          <w:sz w:val="28"/>
          <w:szCs w:val="28"/>
        </w:rPr>
        <w:t>, ведения личного подсобного хозяйства и предложение заявителям земельных участков» разработан в целях установления процедуры предоставления муниципальной услуги «Учет граждан в целях бесплатного предоставления</w:t>
      </w:r>
      <w:proofErr w:type="gramEnd"/>
      <w:r w:rsidRPr="0011320D">
        <w:rPr>
          <w:rFonts w:ascii="Times New Roman" w:hAnsi="Times New Roman" w:cs="Times New Roman"/>
          <w:sz w:val="28"/>
          <w:szCs w:val="28"/>
        </w:rPr>
        <w:t xml:space="preserve">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C57775">
        <w:rPr>
          <w:rFonts w:ascii="Times New Roman" w:hAnsi="Times New Roman" w:cs="Times New Roman"/>
          <w:sz w:val="28"/>
          <w:szCs w:val="28"/>
          <w:lang w:val="ru-RU"/>
        </w:rPr>
        <w:t>садоводства</w:t>
      </w:r>
      <w:r w:rsidRPr="0011320D">
        <w:rPr>
          <w:rFonts w:ascii="Times New Roman" w:hAnsi="Times New Roman" w:cs="Times New Roman"/>
          <w:sz w:val="28"/>
          <w:szCs w:val="28"/>
        </w:rPr>
        <w:t>, ведения личного подсобного хозяйства и предложение заявителям земельных участков»</w:t>
      </w:r>
      <w:r w:rsidR="004750D4">
        <w:rPr>
          <w:rFonts w:ascii="Times New Roman" w:hAnsi="Times New Roman" w:cs="Times New Roman"/>
          <w:sz w:val="28"/>
          <w:szCs w:val="28"/>
          <w:lang w:val="ru-RU"/>
        </w:rPr>
        <w:t xml:space="preserve"> </w:t>
      </w:r>
      <w:r w:rsidR="004750D4" w:rsidRPr="004750D4">
        <w:rPr>
          <w:rFonts w:ascii="Times New Roman" w:hAnsi="Times New Roman" w:cs="Times New Roman"/>
          <w:i/>
          <w:lang w:val="ru-RU"/>
        </w:rPr>
        <w:t>(в ред. постановления от 18.01.2019 № 11)</w:t>
      </w:r>
    </w:p>
    <w:p w:rsidR="00AF447D" w:rsidRPr="00AF447D" w:rsidRDefault="00AF447D" w:rsidP="0011320D">
      <w:pPr>
        <w:pStyle w:val="af"/>
        <w:jc w:val="both"/>
        <w:rPr>
          <w:rFonts w:ascii="Times New Roman" w:hAnsi="Times New Roman" w:cs="Times New Roman"/>
          <w:sz w:val="28"/>
          <w:szCs w:val="28"/>
          <w:lang w:val="ru-RU"/>
        </w:rPr>
      </w:pPr>
    </w:p>
    <w:p w:rsidR="00AF1329" w:rsidRPr="0011320D" w:rsidRDefault="003E45DA" w:rsidP="00AF447D">
      <w:pPr>
        <w:pStyle w:val="af"/>
        <w:jc w:val="center"/>
        <w:rPr>
          <w:rFonts w:ascii="Times New Roman" w:hAnsi="Times New Roman" w:cs="Times New Roman"/>
          <w:sz w:val="28"/>
          <w:szCs w:val="28"/>
        </w:rPr>
      </w:pPr>
      <w:r w:rsidRPr="0011320D">
        <w:rPr>
          <w:rFonts w:ascii="Times New Roman" w:hAnsi="Times New Roman" w:cs="Times New Roman"/>
          <w:sz w:val="28"/>
          <w:szCs w:val="28"/>
        </w:rPr>
        <w:t>Круг заявителей</w:t>
      </w:r>
    </w:p>
    <w:p w:rsidR="009E1900" w:rsidRPr="0011320D" w:rsidRDefault="009E1900" w:rsidP="0011320D">
      <w:pPr>
        <w:pStyle w:val="af"/>
        <w:jc w:val="both"/>
        <w:rPr>
          <w:rFonts w:ascii="Times New Roman" w:hAnsi="Times New Roman" w:cs="Times New Roman"/>
          <w:color w:val="auto"/>
          <w:sz w:val="28"/>
          <w:szCs w:val="28"/>
        </w:rPr>
      </w:pPr>
      <w:r w:rsidRPr="0011320D">
        <w:rPr>
          <w:rFonts w:ascii="Times New Roman" w:hAnsi="Times New Roman" w:cs="Times New Roman"/>
          <w:color w:val="auto"/>
          <w:sz w:val="28"/>
          <w:szCs w:val="28"/>
        </w:rPr>
        <w:t>2. Заявителями являются:</w:t>
      </w:r>
    </w:p>
    <w:p w:rsidR="009E1900" w:rsidRPr="0011320D" w:rsidRDefault="00B35575" w:rsidP="0011320D">
      <w:pPr>
        <w:pStyle w:val="af"/>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w:t>
      </w:r>
      <w:r w:rsidR="009E1900" w:rsidRPr="0011320D">
        <w:rPr>
          <w:rFonts w:ascii="Times New Roman" w:hAnsi="Times New Roman" w:cs="Times New Roman"/>
          <w:color w:val="auto"/>
          <w:sz w:val="28"/>
          <w:szCs w:val="28"/>
        </w:rPr>
        <w:t>семьи, зарегистрированные в качестве многодетной семьи (далее - многодетная семья) в соответствии с областным законодательством;</w:t>
      </w:r>
    </w:p>
    <w:p w:rsidR="009E1900" w:rsidRPr="00B35575" w:rsidRDefault="00B35575" w:rsidP="0011320D">
      <w:pPr>
        <w:pStyle w:val="af"/>
        <w:jc w:val="both"/>
        <w:rPr>
          <w:rFonts w:ascii="Times New Roman" w:hAnsi="Times New Roman" w:cs="Times New Roman"/>
          <w:i/>
          <w:color w:val="auto"/>
          <w:lang w:val="ru-RU"/>
        </w:rPr>
      </w:pPr>
      <w:r>
        <w:rPr>
          <w:rFonts w:ascii="Times New Roman" w:hAnsi="Times New Roman" w:cs="Times New Roman"/>
          <w:color w:val="auto"/>
          <w:sz w:val="28"/>
          <w:szCs w:val="28"/>
          <w:lang w:val="ru-RU"/>
        </w:rPr>
        <w:t xml:space="preserve">- </w:t>
      </w:r>
      <w:r w:rsidRPr="00B35575">
        <w:rPr>
          <w:rFonts w:ascii="Times New Roman" w:hAnsi="Times New Roman" w:cs="Times New Roman"/>
          <w:color w:val="auto"/>
          <w:sz w:val="28"/>
          <w:szCs w:val="28"/>
        </w:rPr>
        <w:t>единственный родитель, воспитывающий двух и более несовершеннолетних детей</w:t>
      </w:r>
      <w:r w:rsidR="009E1900" w:rsidRPr="0011320D">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 </w:t>
      </w:r>
      <w:r w:rsidRPr="00B35575">
        <w:rPr>
          <w:rFonts w:ascii="Times New Roman" w:hAnsi="Times New Roman" w:cs="Times New Roman"/>
          <w:i/>
          <w:color w:val="auto"/>
          <w:lang w:val="ru-RU"/>
        </w:rPr>
        <w:t>(в ред. постановления 27.01.2020 № 18)</w:t>
      </w:r>
    </w:p>
    <w:p w:rsidR="009E1900" w:rsidRPr="0011320D" w:rsidRDefault="00B35575" w:rsidP="0011320D">
      <w:pPr>
        <w:pStyle w:val="af"/>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w:t>
      </w:r>
      <w:r w:rsidR="009E1900" w:rsidRPr="0011320D">
        <w:rPr>
          <w:rFonts w:ascii="Times New Roman" w:hAnsi="Times New Roman" w:cs="Times New Roman"/>
          <w:color w:val="auto"/>
          <w:sz w:val="28"/>
          <w:szCs w:val="28"/>
        </w:rPr>
        <w:t>лицо из числа детей-сирот и детей, оставшихся без попечения родителей, по окончании пребывания в государственном (муниципальном) учреждении, у опекунов или попечителей до достижения ими 25 лет;</w:t>
      </w:r>
    </w:p>
    <w:p w:rsidR="009E1900" w:rsidRPr="0011320D" w:rsidRDefault="00B35575" w:rsidP="0011320D">
      <w:pPr>
        <w:pStyle w:val="af"/>
        <w:jc w:val="both"/>
        <w:rPr>
          <w:rFonts w:ascii="Times New Roman" w:hAnsi="Times New Roman" w:cs="Times New Roman"/>
          <w:i/>
          <w:color w:val="auto"/>
          <w:sz w:val="28"/>
          <w:szCs w:val="28"/>
        </w:rPr>
      </w:pPr>
      <w:r>
        <w:rPr>
          <w:rFonts w:ascii="Times New Roman" w:hAnsi="Times New Roman" w:cs="Times New Roman"/>
          <w:sz w:val="28"/>
          <w:szCs w:val="28"/>
          <w:lang w:val="ru-RU"/>
        </w:rPr>
        <w:t xml:space="preserve">- </w:t>
      </w:r>
      <w:r w:rsidR="009E1900" w:rsidRPr="0011320D">
        <w:rPr>
          <w:rFonts w:ascii="Times New Roman" w:hAnsi="Times New Roman" w:cs="Times New Roman"/>
          <w:sz w:val="28"/>
          <w:szCs w:val="28"/>
        </w:rPr>
        <w:t>семьи, члены которых награждены в соответствии с федеральным законодательством орденом "Родительская слава".</w:t>
      </w:r>
      <w:r w:rsidR="009E1900" w:rsidRPr="0011320D">
        <w:rPr>
          <w:rFonts w:ascii="Times New Roman" w:hAnsi="Times New Roman" w:cs="Times New Roman"/>
          <w:sz w:val="28"/>
          <w:szCs w:val="28"/>
          <w:lang w:val="ru-RU"/>
        </w:rPr>
        <w:t xml:space="preserve"> </w:t>
      </w:r>
      <w:r w:rsidR="009E1900" w:rsidRPr="0011320D">
        <w:rPr>
          <w:rFonts w:ascii="Times New Roman" w:hAnsi="Times New Roman" w:cs="Times New Roman"/>
          <w:i/>
          <w:sz w:val="28"/>
          <w:szCs w:val="28"/>
          <w:lang w:val="ru-RU"/>
        </w:rPr>
        <w:t xml:space="preserve">(в </w:t>
      </w:r>
      <w:proofErr w:type="spellStart"/>
      <w:proofErr w:type="gramStart"/>
      <w:r w:rsidR="009E1900" w:rsidRPr="0011320D">
        <w:rPr>
          <w:rFonts w:ascii="Times New Roman" w:hAnsi="Times New Roman" w:cs="Times New Roman"/>
          <w:i/>
          <w:sz w:val="28"/>
          <w:szCs w:val="28"/>
          <w:lang w:val="ru-RU"/>
        </w:rPr>
        <w:t>ред</w:t>
      </w:r>
      <w:proofErr w:type="spellEnd"/>
      <w:proofErr w:type="gramEnd"/>
      <w:r w:rsidR="009E1900" w:rsidRPr="0011320D">
        <w:rPr>
          <w:rFonts w:ascii="Times New Roman" w:hAnsi="Times New Roman" w:cs="Times New Roman"/>
          <w:i/>
          <w:sz w:val="28"/>
          <w:szCs w:val="28"/>
          <w:lang w:val="ru-RU"/>
        </w:rPr>
        <w:t xml:space="preserve"> постановления от 04.07.2018 № 96)</w:t>
      </w:r>
    </w:p>
    <w:p w:rsidR="009E1900" w:rsidRPr="0011320D" w:rsidRDefault="009E1900" w:rsidP="0011320D">
      <w:pPr>
        <w:pStyle w:val="af"/>
        <w:jc w:val="both"/>
        <w:rPr>
          <w:rFonts w:ascii="Times New Roman" w:hAnsi="Times New Roman" w:cs="Times New Roman"/>
          <w:sz w:val="28"/>
          <w:szCs w:val="28"/>
          <w:lang w:val="ru-RU"/>
        </w:rPr>
      </w:pPr>
    </w:p>
    <w:p w:rsidR="00AF1329" w:rsidRDefault="003E45DA" w:rsidP="00AF447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Требования к порядку информирования о предоставлении муниципальной услуги</w:t>
      </w:r>
    </w:p>
    <w:p w:rsidR="00AF447D" w:rsidRPr="00AF447D" w:rsidRDefault="00AF447D" w:rsidP="00AF447D">
      <w:pPr>
        <w:pStyle w:val="af"/>
        <w:jc w:val="center"/>
        <w:rPr>
          <w:rFonts w:ascii="Times New Roman" w:hAnsi="Times New Roman" w:cs="Times New Roman"/>
          <w:sz w:val="28"/>
          <w:szCs w:val="28"/>
          <w:lang w:val="ru-RU"/>
        </w:rPr>
      </w:pPr>
    </w:p>
    <w:p w:rsidR="00AF1329" w:rsidRPr="0011320D" w:rsidRDefault="00AF447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 </w:t>
      </w:r>
      <w:r w:rsidR="003E45DA" w:rsidRPr="0011320D">
        <w:rPr>
          <w:rFonts w:ascii="Times New Roman" w:hAnsi="Times New Roman" w:cs="Times New Roman"/>
          <w:sz w:val="28"/>
          <w:szCs w:val="28"/>
        </w:rPr>
        <w:t>Место нахождения Администрации Иртышского сельского поселения Омского муниципального района Омской области: 644551, Омская область, Омский район, п. Иртышский, ул. Садовая, д. 29.</w:t>
      </w:r>
    </w:p>
    <w:p w:rsidR="00AF1329" w:rsidRPr="0011320D" w:rsidRDefault="00AF447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 </w:t>
      </w:r>
      <w:r w:rsidR="003E45DA" w:rsidRPr="0011320D">
        <w:rPr>
          <w:rFonts w:ascii="Times New Roman" w:hAnsi="Times New Roman" w:cs="Times New Roman"/>
          <w:sz w:val="28"/>
          <w:szCs w:val="28"/>
        </w:rPr>
        <w:t xml:space="preserve">График </w:t>
      </w:r>
      <w:proofErr w:type="gramStart"/>
      <w:r w:rsidR="003E45DA" w:rsidRPr="0011320D">
        <w:rPr>
          <w:rFonts w:ascii="Times New Roman" w:hAnsi="Times New Roman" w:cs="Times New Roman"/>
          <w:sz w:val="28"/>
          <w:szCs w:val="28"/>
        </w:rPr>
        <w:t>работы Администрации Иртышского сельского поселения Омского муниципального района Омской области</w:t>
      </w:r>
      <w:proofErr w:type="gramEnd"/>
      <w:r w:rsidR="003E45DA" w:rsidRPr="0011320D">
        <w:rPr>
          <w:rFonts w:ascii="Times New Roman" w:hAnsi="Times New Roman" w:cs="Times New Roman"/>
          <w:sz w:val="28"/>
          <w:szCs w:val="28"/>
        </w:rPr>
        <w:t>:</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понедельник, вторник, среда, - с 8.30 до 17.00;</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пятница - с 8.30 до 16.30;</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четверг - не приемный день</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суббота - выходной день;</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воскресенье - выходной день;</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обеденный перерыв - с 12.30 до 14.00.</w:t>
      </w:r>
    </w:p>
    <w:p w:rsidR="00AF1329" w:rsidRPr="0011320D" w:rsidRDefault="00AF447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5. </w:t>
      </w:r>
      <w:r w:rsidR="003E45DA" w:rsidRPr="0011320D">
        <w:rPr>
          <w:rFonts w:ascii="Times New Roman" w:hAnsi="Times New Roman" w:cs="Times New Roman"/>
          <w:sz w:val="28"/>
          <w:szCs w:val="28"/>
        </w:rPr>
        <w:t>Справочные Администрации Иртышского сельского поселения Омского муниципального района Омской области: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8(3812)923-143;</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8(3812)923-293.</w:t>
      </w:r>
    </w:p>
    <w:p w:rsidR="00AF1329" w:rsidRPr="0011320D" w:rsidRDefault="00AF447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6. </w:t>
      </w:r>
      <w:r w:rsidR="003E45DA" w:rsidRPr="0011320D">
        <w:rPr>
          <w:rFonts w:ascii="Times New Roman" w:hAnsi="Times New Roman" w:cs="Times New Roman"/>
          <w:sz w:val="28"/>
          <w:szCs w:val="28"/>
        </w:rPr>
        <w:t xml:space="preserve">Адрес электронной </w:t>
      </w:r>
      <w:proofErr w:type="gramStart"/>
      <w:r w:rsidR="003E45DA" w:rsidRPr="0011320D">
        <w:rPr>
          <w:rFonts w:ascii="Times New Roman" w:hAnsi="Times New Roman" w:cs="Times New Roman"/>
          <w:sz w:val="28"/>
          <w:szCs w:val="28"/>
        </w:rPr>
        <w:t>почты Администрации Иртышского сельского поселения Омского муниципального района Омской области</w:t>
      </w:r>
      <w:proofErr w:type="gramEnd"/>
      <w:r w:rsidR="003E45DA" w:rsidRPr="0011320D">
        <w:rPr>
          <w:rFonts w:ascii="Times New Roman" w:hAnsi="Times New Roman" w:cs="Times New Roman"/>
          <w:sz w:val="28"/>
          <w:szCs w:val="28"/>
        </w:rPr>
        <w:t xml:space="preserve"> в информационно-телекоммуникационной</w:t>
      </w:r>
      <w:r w:rsidR="003E45DA" w:rsidRPr="0011320D">
        <w:rPr>
          <w:rFonts w:ascii="Times New Roman" w:hAnsi="Times New Roman" w:cs="Times New Roman"/>
          <w:sz w:val="28"/>
          <w:szCs w:val="28"/>
        </w:rPr>
        <w:tab/>
        <w:t>сети</w:t>
      </w:r>
      <w:r w:rsidR="003E45DA" w:rsidRPr="0011320D">
        <w:rPr>
          <w:rFonts w:ascii="Times New Roman" w:hAnsi="Times New Roman" w:cs="Times New Roman"/>
          <w:sz w:val="28"/>
          <w:szCs w:val="28"/>
        </w:rPr>
        <w:tab/>
        <w:t>"Интернет":</w:t>
      </w:r>
    </w:p>
    <w:p w:rsidR="00AF1329" w:rsidRPr="0011320D" w:rsidRDefault="00B22EE4" w:rsidP="0011320D">
      <w:pPr>
        <w:pStyle w:val="af"/>
        <w:jc w:val="both"/>
        <w:rPr>
          <w:rFonts w:ascii="Times New Roman" w:hAnsi="Times New Roman" w:cs="Times New Roman"/>
          <w:sz w:val="28"/>
          <w:szCs w:val="28"/>
        </w:rPr>
      </w:pPr>
      <w:hyperlink r:id="rId9" w:history="1">
        <w:r w:rsidR="003E45DA" w:rsidRPr="0011320D">
          <w:rPr>
            <w:rStyle w:val="a3"/>
            <w:rFonts w:ascii="Times New Roman" w:hAnsi="Times New Roman" w:cs="Times New Roman"/>
            <w:sz w:val="28"/>
            <w:szCs w:val="28"/>
            <w:lang w:val="en-US"/>
          </w:rPr>
          <w:t>irtyshspomr</w:t>
        </w:r>
        <w:r w:rsidR="003E45DA" w:rsidRPr="00AF447D">
          <w:rPr>
            <w:rStyle w:val="a3"/>
            <w:rFonts w:ascii="Times New Roman" w:hAnsi="Times New Roman" w:cs="Times New Roman"/>
            <w:sz w:val="28"/>
            <w:szCs w:val="28"/>
            <w:lang w:val="ru-RU"/>
          </w:rPr>
          <w:t>@</w:t>
        </w:r>
        <w:r w:rsidR="003E45DA" w:rsidRPr="0011320D">
          <w:rPr>
            <w:rStyle w:val="a3"/>
            <w:rFonts w:ascii="Times New Roman" w:hAnsi="Times New Roman" w:cs="Times New Roman"/>
            <w:sz w:val="28"/>
            <w:szCs w:val="28"/>
            <w:lang w:val="en-US"/>
          </w:rPr>
          <w:t>mail</w:t>
        </w:r>
        <w:r w:rsidR="003E45DA" w:rsidRPr="00AF447D">
          <w:rPr>
            <w:rStyle w:val="a3"/>
            <w:rFonts w:ascii="Times New Roman" w:hAnsi="Times New Roman" w:cs="Times New Roman"/>
            <w:sz w:val="28"/>
            <w:szCs w:val="28"/>
            <w:lang w:val="ru-RU"/>
          </w:rPr>
          <w:t>.</w:t>
        </w:r>
        <w:proofErr w:type="spellStart"/>
        <w:r w:rsidR="003E45DA" w:rsidRPr="0011320D">
          <w:rPr>
            <w:rStyle w:val="a3"/>
            <w:rFonts w:ascii="Times New Roman" w:hAnsi="Times New Roman" w:cs="Times New Roman"/>
            <w:sz w:val="28"/>
            <w:szCs w:val="28"/>
            <w:lang w:val="en-US"/>
          </w:rPr>
          <w:t>ru</w:t>
        </w:r>
        <w:proofErr w:type="spellEnd"/>
      </w:hyperlink>
      <w:r w:rsidR="003E45DA" w:rsidRPr="00AF447D">
        <w:rPr>
          <w:rFonts w:ascii="Times New Roman" w:hAnsi="Times New Roman" w:cs="Times New Roman"/>
          <w:sz w:val="28"/>
          <w:szCs w:val="28"/>
          <w:lang w:val="ru-RU"/>
        </w:rPr>
        <w:t>.</w:t>
      </w:r>
    </w:p>
    <w:p w:rsidR="00AF1329" w:rsidRPr="0011320D" w:rsidRDefault="00AF447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7. </w:t>
      </w:r>
      <w:r w:rsidR="003E45DA" w:rsidRPr="0011320D">
        <w:rPr>
          <w:rFonts w:ascii="Times New Roman" w:hAnsi="Times New Roman" w:cs="Times New Roman"/>
          <w:sz w:val="28"/>
          <w:szCs w:val="28"/>
        </w:rPr>
        <w:t xml:space="preserve">Адрес официального </w:t>
      </w:r>
      <w:proofErr w:type="gramStart"/>
      <w:r w:rsidR="003E45DA" w:rsidRPr="0011320D">
        <w:rPr>
          <w:rFonts w:ascii="Times New Roman" w:hAnsi="Times New Roman" w:cs="Times New Roman"/>
          <w:sz w:val="28"/>
          <w:szCs w:val="28"/>
        </w:rPr>
        <w:t>сайта Администрации Иртышского сельского поселения Омского муниципального района Омской области</w:t>
      </w:r>
      <w:proofErr w:type="gramEnd"/>
      <w:r w:rsidR="003E45DA" w:rsidRPr="0011320D">
        <w:rPr>
          <w:rFonts w:ascii="Times New Roman" w:hAnsi="Times New Roman" w:cs="Times New Roman"/>
          <w:sz w:val="28"/>
          <w:szCs w:val="28"/>
        </w:rPr>
        <w:t xml:space="preserve"> в информационно-телекоммуникационной сети "Интернет": Омская Губерния.</w:t>
      </w:r>
    </w:p>
    <w:p w:rsidR="00AF1329" w:rsidRPr="0011320D" w:rsidRDefault="00AF447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8. </w:t>
      </w:r>
      <w:r w:rsidR="003E45DA" w:rsidRPr="0011320D">
        <w:rPr>
          <w:rFonts w:ascii="Times New Roman" w:hAnsi="Times New Roman" w:cs="Times New Roman"/>
          <w:sz w:val="28"/>
          <w:szCs w:val="28"/>
        </w:rPr>
        <w:t>Информирование о порядке предоставления муниципальной услуги осуществляется Администрацией Иртышского сельского поселения Омского муниципального района Омской области: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по телефону;</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путем направления письменного ответа на заявление заявителя по почте;</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при личном приеме заявителей;</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путем размещения информации в открытой и доступной форме на официальном сайте Администрации в информационн</w:t>
      </w:r>
      <w:proofErr w:type="gramStart"/>
      <w:r w:rsidRPr="0011320D">
        <w:rPr>
          <w:rFonts w:ascii="Times New Roman" w:hAnsi="Times New Roman" w:cs="Times New Roman"/>
          <w:sz w:val="28"/>
          <w:szCs w:val="28"/>
        </w:rPr>
        <w:t>о-</w:t>
      </w:r>
      <w:proofErr w:type="gramEnd"/>
      <w:r w:rsidRPr="0011320D">
        <w:rPr>
          <w:rFonts w:ascii="Times New Roman" w:hAnsi="Times New Roman" w:cs="Times New Roman"/>
          <w:sz w:val="28"/>
          <w:szCs w:val="28"/>
        </w:rPr>
        <w:t xml:space="preserve"> телекоммуникационной сети "Интернет".</w:t>
      </w:r>
    </w:p>
    <w:p w:rsidR="00AF1329" w:rsidRPr="0011320D" w:rsidRDefault="00AF447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9. </w:t>
      </w:r>
      <w:r w:rsidR="003E45DA" w:rsidRPr="0011320D">
        <w:rPr>
          <w:rFonts w:ascii="Times New Roman" w:hAnsi="Times New Roman" w:cs="Times New Roman"/>
          <w:sz w:val="28"/>
          <w:szCs w:val="28"/>
        </w:rPr>
        <w:t>При ответах на телефонные звонки и личные обращения специалисты Администрации Иртышского сельского поселения Омского муниципального района Омской области подробно, в вежливой (корректной) форме информируют обратившихся лиц по интересующим вопросам.</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Информация по вопросам предоставления муниципальной услуги является открытой и предоставляется путем:</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размещения на официальном сайте Администрации Иртышского сельского поселения Омского муниципального района Омской области;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размещения на информационном стенде, расположенном в помещении Администрации;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использования средств телефонной связи;</w:t>
      </w:r>
    </w:p>
    <w:p w:rsidR="00AF1329" w:rsidRDefault="003E45DA"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rPr>
        <w:t>проведения консультаций специалистом Администрации Иртышского сельского поселения Омского муниципального района Омской области при личном обращении.</w:t>
      </w:r>
    </w:p>
    <w:p w:rsidR="00AF447D" w:rsidRPr="00AF447D" w:rsidRDefault="00AF447D" w:rsidP="0011320D">
      <w:pPr>
        <w:pStyle w:val="af"/>
        <w:jc w:val="both"/>
        <w:rPr>
          <w:rFonts w:ascii="Times New Roman" w:hAnsi="Times New Roman" w:cs="Times New Roman"/>
          <w:sz w:val="28"/>
          <w:szCs w:val="28"/>
          <w:lang w:val="ru-RU"/>
        </w:rPr>
      </w:pPr>
    </w:p>
    <w:p w:rsidR="00AF1329" w:rsidRDefault="003E45DA" w:rsidP="00AF447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Раздел II. Стандарт предоставления муниципальной услуги Наименование муниципальной услуги</w:t>
      </w:r>
    </w:p>
    <w:p w:rsidR="00AF447D" w:rsidRPr="00AF447D" w:rsidRDefault="00AF447D" w:rsidP="00AF447D">
      <w:pPr>
        <w:pStyle w:val="af"/>
        <w:jc w:val="center"/>
        <w:rPr>
          <w:rFonts w:ascii="Times New Roman" w:hAnsi="Times New Roman" w:cs="Times New Roman"/>
          <w:sz w:val="28"/>
          <w:szCs w:val="28"/>
          <w:lang w:val="ru-RU"/>
        </w:rPr>
      </w:pP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10.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B92C2F">
        <w:rPr>
          <w:rFonts w:ascii="Times New Roman" w:hAnsi="Times New Roman" w:cs="Times New Roman"/>
          <w:sz w:val="28"/>
          <w:szCs w:val="28"/>
          <w:lang w:val="ru-RU"/>
        </w:rPr>
        <w:t>садоводства</w:t>
      </w:r>
      <w:r w:rsidRPr="0011320D">
        <w:rPr>
          <w:rFonts w:ascii="Times New Roman" w:hAnsi="Times New Roman" w:cs="Times New Roman"/>
          <w:sz w:val="28"/>
          <w:szCs w:val="28"/>
        </w:rPr>
        <w:t>, ведения личного подсобного хозяйства и предложение заявителям земельных участков»</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Результат предоставления муниципальной услуги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11. Конечными результатами предоставления муниципальной услуги являются:</w:t>
      </w:r>
    </w:p>
    <w:p w:rsidR="00AF1329" w:rsidRPr="0011320D" w:rsidRDefault="000A343C"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 xml:space="preserve">принятие решения о постановке либо </w:t>
      </w:r>
      <w:proofErr w:type="gramStart"/>
      <w:r w:rsidR="003E45DA" w:rsidRPr="0011320D">
        <w:rPr>
          <w:rFonts w:ascii="Times New Roman" w:hAnsi="Times New Roman" w:cs="Times New Roman"/>
          <w:sz w:val="28"/>
          <w:szCs w:val="28"/>
        </w:rPr>
        <w:t>об отказе в постановке заявителя на учет граждан в целях бесплатного предоставления в собственность</w:t>
      </w:r>
      <w:proofErr w:type="gramEnd"/>
      <w:r w:rsidR="003E45DA" w:rsidRPr="0011320D">
        <w:rPr>
          <w:rFonts w:ascii="Times New Roman" w:hAnsi="Times New Roman" w:cs="Times New Roman"/>
          <w:sz w:val="28"/>
          <w:szCs w:val="28"/>
        </w:rPr>
        <w:t xml:space="preserve"> земельного участка, государственная собственность на который не разграничена, земельного участка, находящегося в собственности Омской области или муниципальной собственности, для индивидуального жилищного строительства, </w:t>
      </w:r>
      <w:r w:rsidR="00B92C2F">
        <w:rPr>
          <w:rFonts w:ascii="Times New Roman" w:hAnsi="Times New Roman" w:cs="Times New Roman"/>
          <w:sz w:val="28"/>
          <w:szCs w:val="28"/>
          <w:lang w:val="ru-RU"/>
        </w:rPr>
        <w:t>садоводства</w:t>
      </w:r>
      <w:r w:rsidR="003E45DA" w:rsidRPr="0011320D">
        <w:rPr>
          <w:rFonts w:ascii="Times New Roman" w:hAnsi="Times New Roman" w:cs="Times New Roman"/>
          <w:sz w:val="28"/>
          <w:szCs w:val="28"/>
        </w:rPr>
        <w:t>, ведения личного подсобного хозяйства (далее - учет);</w:t>
      </w:r>
    </w:p>
    <w:p w:rsidR="00AF1329" w:rsidRPr="0011320D" w:rsidRDefault="000A343C"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 xml:space="preserve">предложение заявителю земельного участка, государственная собственность на который не разграничена, земельного участка, находящегося в собственности Омской области или муниципальной собственности, для индивидуального жилищного строительства, </w:t>
      </w:r>
      <w:r w:rsidR="00B92C2F">
        <w:rPr>
          <w:rFonts w:ascii="Times New Roman" w:hAnsi="Times New Roman" w:cs="Times New Roman"/>
          <w:sz w:val="28"/>
          <w:szCs w:val="28"/>
          <w:lang w:val="ru-RU"/>
        </w:rPr>
        <w:t>садоводства</w:t>
      </w:r>
      <w:r w:rsidR="003E45DA" w:rsidRPr="0011320D">
        <w:rPr>
          <w:rFonts w:ascii="Times New Roman" w:hAnsi="Times New Roman" w:cs="Times New Roman"/>
          <w:sz w:val="28"/>
          <w:szCs w:val="28"/>
        </w:rPr>
        <w:t>, ведения личного подсобного хозяйства (далее - земельный участок);</w:t>
      </w:r>
    </w:p>
    <w:p w:rsidR="00A07F0A" w:rsidRPr="004750D4" w:rsidRDefault="000A343C" w:rsidP="00A07F0A">
      <w:pPr>
        <w:pStyle w:val="a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снятие заявителя с учета</w:t>
      </w:r>
      <w:proofErr w:type="gramStart"/>
      <w:r w:rsidR="003E45DA" w:rsidRPr="0011320D">
        <w:rPr>
          <w:rFonts w:ascii="Times New Roman" w:hAnsi="Times New Roman" w:cs="Times New Roman"/>
          <w:sz w:val="28"/>
          <w:szCs w:val="28"/>
        </w:rPr>
        <w:t>.</w:t>
      </w:r>
      <w:proofErr w:type="gramEnd"/>
      <w:r w:rsidR="00A07F0A">
        <w:rPr>
          <w:rFonts w:ascii="Times New Roman" w:hAnsi="Times New Roman" w:cs="Times New Roman"/>
          <w:sz w:val="28"/>
          <w:szCs w:val="28"/>
          <w:lang w:val="ru-RU"/>
        </w:rPr>
        <w:t xml:space="preserve"> </w:t>
      </w:r>
      <w:r w:rsidR="00A07F0A" w:rsidRPr="004750D4">
        <w:rPr>
          <w:rFonts w:ascii="Times New Roman" w:hAnsi="Times New Roman" w:cs="Times New Roman"/>
          <w:i/>
          <w:lang w:val="ru-RU"/>
        </w:rPr>
        <w:t>(</w:t>
      </w:r>
      <w:proofErr w:type="gramStart"/>
      <w:r w:rsidR="00A07F0A" w:rsidRPr="004750D4">
        <w:rPr>
          <w:rFonts w:ascii="Times New Roman" w:hAnsi="Times New Roman" w:cs="Times New Roman"/>
          <w:i/>
          <w:lang w:val="ru-RU"/>
        </w:rPr>
        <w:t>в</w:t>
      </w:r>
      <w:proofErr w:type="gramEnd"/>
      <w:r w:rsidR="00A07F0A" w:rsidRPr="004750D4">
        <w:rPr>
          <w:rFonts w:ascii="Times New Roman" w:hAnsi="Times New Roman" w:cs="Times New Roman"/>
          <w:i/>
          <w:lang w:val="ru-RU"/>
        </w:rPr>
        <w:t xml:space="preserve"> ред. постановления от 18.01.2019 № 11)</w:t>
      </w:r>
    </w:p>
    <w:p w:rsidR="00AF1329" w:rsidRPr="00A07F0A" w:rsidRDefault="00AF1329" w:rsidP="0011320D">
      <w:pPr>
        <w:pStyle w:val="af"/>
        <w:jc w:val="both"/>
        <w:rPr>
          <w:rFonts w:ascii="Times New Roman" w:hAnsi="Times New Roman" w:cs="Times New Roman"/>
          <w:sz w:val="28"/>
          <w:szCs w:val="28"/>
          <w:lang w:val="ru-RU"/>
        </w:rPr>
      </w:pPr>
    </w:p>
    <w:p w:rsidR="00AF1329" w:rsidRPr="0011320D" w:rsidRDefault="003E45DA" w:rsidP="0011320D">
      <w:pPr>
        <w:pStyle w:val="af"/>
        <w:jc w:val="center"/>
        <w:rPr>
          <w:rFonts w:ascii="Times New Roman" w:hAnsi="Times New Roman" w:cs="Times New Roman"/>
          <w:sz w:val="28"/>
          <w:szCs w:val="28"/>
        </w:rPr>
      </w:pPr>
      <w:r w:rsidRPr="0011320D">
        <w:rPr>
          <w:rFonts w:ascii="Times New Roman" w:hAnsi="Times New Roman" w:cs="Times New Roman"/>
          <w:sz w:val="28"/>
          <w:szCs w:val="28"/>
        </w:rPr>
        <w:t>Сроки предоставления муниципальной услуги</w:t>
      </w:r>
    </w:p>
    <w:p w:rsidR="00AF1329" w:rsidRPr="0011320D" w:rsidRDefault="0011320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12. </w:t>
      </w:r>
      <w:r w:rsidR="003E45DA" w:rsidRPr="0011320D">
        <w:rPr>
          <w:rFonts w:ascii="Times New Roman" w:hAnsi="Times New Roman" w:cs="Times New Roman"/>
          <w:sz w:val="28"/>
          <w:szCs w:val="28"/>
        </w:rPr>
        <w:t xml:space="preserve">Срок предоставления муниципальной услуги составляет </w:t>
      </w:r>
      <w:r w:rsidR="00A54481" w:rsidRPr="0011320D">
        <w:rPr>
          <w:rFonts w:ascii="Times New Roman" w:hAnsi="Times New Roman" w:cs="Times New Roman"/>
          <w:sz w:val="28"/>
          <w:szCs w:val="28"/>
          <w:lang w:val="ru-RU"/>
        </w:rPr>
        <w:t>один месяц</w:t>
      </w:r>
      <w:r w:rsidR="003E45DA" w:rsidRPr="0011320D">
        <w:rPr>
          <w:rFonts w:ascii="Times New Roman" w:hAnsi="Times New Roman" w:cs="Times New Roman"/>
          <w:sz w:val="28"/>
          <w:szCs w:val="28"/>
        </w:rPr>
        <w:t xml:space="preserve"> со дня представления заявителем документов в соответствии с настоящим Административным регламентом</w:t>
      </w:r>
      <w:proofErr w:type="gramStart"/>
      <w:r w:rsidR="003E45DA" w:rsidRPr="0011320D">
        <w:rPr>
          <w:rFonts w:ascii="Times New Roman" w:hAnsi="Times New Roman" w:cs="Times New Roman"/>
          <w:sz w:val="28"/>
          <w:szCs w:val="28"/>
        </w:rPr>
        <w:t>.</w:t>
      </w:r>
      <w:proofErr w:type="gramEnd"/>
      <w:r w:rsidR="00A54481" w:rsidRPr="0011320D">
        <w:rPr>
          <w:rFonts w:ascii="Times New Roman" w:hAnsi="Times New Roman" w:cs="Times New Roman"/>
          <w:sz w:val="28"/>
          <w:szCs w:val="28"/>
          <w:lang w:val="ru-RU"/>
        </w:rPr>
        <w:t xml:space="preserve"> </w:t>
      </w:r>
      <w:r w:rsidR="00A54481" w:rsidRPr="0011320D">
        <w:rPr>
          <w:rFonts w:ascii="Times New Roman" w:hAnsi="Times New Roman" w:cs="Times New Roman"/>
          <w:i/>
          <w:sz w:val="28"/>
          <w:szCs w:val="28"/>
          <w:lang w:val="ru-RU"/>
        </w:rPr>
        <w:t>(</w:t>
      </w:r>
      <w:proofErr w:type="gramStart"/>
      <w:r w:rsidR="00A54481" w:rsidRPr="0011320D">
        <w:rPr>
          <w:rFonts w:ascii="Times New Roman" w:hAnsi="Times New Roman" w:cs="Times New Roman"/>
          <w:i/>
          <w:sz w:val="28"/>
          <w:szCs w:val="28"/>
          <w:lang w:val="ru-RU"/>
        </w:rPr>
        <w:t>в</w:t>
      </w:r>
      <w:proofErr w:type="gramEnd"/>
      <w:r w:rsidR="00A54481" w:rsidRPr="0011320D">
        <w:rPr>
          <w:rFonts w:ascii="Times New Roman" w:hAnsi="Times New Roman" w:cs="Times New Roman"/>
          <w:i/>
          <w:sz w:val="28"/>
          <w:szCs w:val="28"/>
          <w:lang w:val="ru-RU"/>
        </w:rPr>
        <w:t xml:space="preserve"> ред. постановления от 04.07.2018 № 96)</w:t>
      </w:r>
    </w:p>
    <w:p w:rsidR="00AF1329" w:rsidRPr="0011320D" w:rsidRDefault="003E45DA" w:rsidP="0011320D">
      <w:pPr>
        <w:pStyle w:val="af"/>
        <w:jc w:val="both"/>
        <w:rPr>
          <w:rFonts w:ascii="Times New Roman" w:hAnsi="Times New Roman" w:cs="Times New Roman"/>
          <w:sz w:val="28"/>
          <w:szCs w:val="28"/>
        </w:rPr>
      </w:pPr>
      <w:proofErr w:type="gramStart"/>
      <w:r w:rsidRPr="0011320D">
        <w:rPr>
          <w:rFonts w:ascii="Times New Roman" w:hAnsi="Times New Roman" w:cs="Times New Roman"/>
          <w:sz w:val="28"/>
          <w:szCs w:val="28"/>
        </w:rPr>
        <w:t>Извещение заявителя о предложении земельного участка осуществляется в течение пяти рабочих дней при наличии свободного земельного участка, включенного в перечень земельных участков, находящихся в муниципальной собственности, и земельных участков, государственная собственность на которые не разграничена, предназначенных для бесплатного предоставления в собственность на территории Омского муниципального района Омской области отдельным категориям граждан (далее - перечень земельных участков) и не предлагавшегося заявителю ранее.</w:t>
      </w:r>
      <w:proofErr w:type="gramEnd"/>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Снятие заявителя с учета осуществляется не позднее чем в течение тридцати календарных дней со дня выявления обстоятельств, указанных в </w:t>
      </w:r>
      <w:r w:rsidRPr="0011320D">
        <w:rPr>
          <w:rStyle w:val="23"/>
          <w:rFonts w:eastAsia="Arial Unicode MS"/>
          <w:sz w:val="28"/>
          <w:szCs w:val="28"/>
        </w:rPr>
        <w:t xml:space="preserve">пункте 38.5 </w:t>
      </w:r>
      <w:r w:rsidRPr="0011320D">
        <w:rPr>
          <w:rFonts w:ascii="Times New Roman" w:hAnsi="Times New Roman" w:cs="Times New Roman"/>
          <w:sz w:val="28"/>
          <w:szCs w:val="28"/>
        </w:rPr>
        <w:t>Административного регламента.</w:t>
      </w:r>
    </w:p>
    <w:p w:rsidR="0028519A" w:rsidRDefault="0028519A" w:rsidP="0011320D">
      <w:pPr>
        <w:pStyle w:val="af"/>
        <w:jc w:val="center"/>
        <w:rPr>
          <w:rFonts w:ascii="Times New Roman" w:hAnsi="Times New Roman" w:cs="Times New Roman"/>
          <w:sz w:val="28"/>
          <w:szCs w:val="28"/>
          <w:lang w:val="ru-RU"/>
        </w:rPr>
      </w:pPr>
    </w:p>
    <w:p w:rsidR="00AF1329" w:rsidRPr="0011320D" w:rsidRDefault="003E45DA" w:rsidP="0011320D">
      <w:pPr>
        <w:pStyle w:val="af"/>
        <w:jc w:val="center"/>
        <w:rPr>
          <w:rFonts w:ascii="Times New Roman" w:hAnsi="Times New Roman" w:cs="Times New Roman"/>
          <w:sz w:val="28"/>
          <w:szCs w:val="28"/>
        </w:rPr>
      </w:pPr>
      <w:r w:rsidRPr="0011320D">
        <w:rPr>
          <w:rFonts w:ascii="Times New Roman" w:hAnsi="Times New Roman" w:cs="Times New Roman"/>
          <w:sz w:val="28"/>
          <w:szCs w:val="28"/>
        </w:rPr>
        <w:t>Правовые основания для предоставления муниципальной услуги</w:t>
      </w:r>
    </w:p>
    <w:p w:rsidR="00AF1329" w:rsidRPr="0011320D" w:rsidRDefault="0028519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13. </w:t>
      </w:r>
      <w:r w:rsidR="003E45DA" w:rsidRPr="0011320D">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AF1329" w:rsidRPr="0011320D" w:rsidRDefault="003E45DA" w:rsidP="0011320D">
      <w:pPr>
        <w:pStyle w:val="af"/>
        <w:jc w:val="both"/>
        <w:rPr>
          <w:rFonts w:ascii="Times New Roman" w:hAnsi="Times New Roman" w:cs="Times New Roman"/>
          <w:sz w:val="28"/>
          <w:szCs w:val="28"/>
        </w:rPr>
      </w:pPr>
      <w:r w:rsidRPr="0011320D">
        <w:rPr>
          <w:rStyle w:val="23"/>
          <w:rFonts w:eastAsia="Arial Unicode MS"/>
          <w:sz w:val="28"/>
          <w:szCs w:val="28"/>
        </w:rPr>
        <w:t xml:space="preserve">Конституция </w:t>
      </w:r>
      <w:r w:rsidRPr="0011320D">
        <w:rPr>
          <w:rFonts w:ascii="Times New Roman" w:hAnsi="Times New Roman" w:cs="Times New Roman"/>
          <w:sz w:val="28"/>
          <w:szCs w:val="28"/>
        </w:rPr>
        <w:t>Российской Федерации ("Российская газета", N 7, 21.01.2009);</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Гражданский </w:t>
      </w:r>
      <w:r w:rsidRPr="0011320D">
        <w:rPr>
          <w:rStyle w:val="23"/>
          <w:rFonts w:eastAsia="Arial Unicode MS"/>
          <w:sz w:val="28"/>
          <w:szCs w:val="28"/>
        </w:rPr>
        <w:t xml:space="preserve">кодекс </w:t>
      </w:r>
      <w:r w:rsidRPr="0011320D">
        <w:rPr>
          <w:rFonts w:ascii="Times New Roman" w:hAnsi="Times New Roman" w:cs="Times New Roman"/>
          <w:sz w:val="28"/>
          <w:szCs w:val="28"/>
        </w:rPr>
        <w:t>Российской Федерации (часть первая) ("Российская газета" N 238-239, 08.12.1994);</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Гражданский </w:t>
      </w:r>
      <w:r w:rsidRPr="0011320D">
        <w:rPr>
          <w:rStyle w:val="23"/>
          <w:rFonts w:eastAsia="Arial Unicode MS"/>
          <w:sz w:val="28"/>
          <w:szCs w:val="28"/>
        </w:rPr>
        <w:t xml:space="preserve">кодекс </w:t>
      </w:r>
      <w:r w:rsidRPr="0011320D">
        <w:rPr>
          <w:rFonts w:ascii="Times New Roman" w:hAnsi="Times New Roman" w:cs="Times New Roman"/>
          <w:sz w:val="28"/>
          <w:szCs w:val="28"/>
        </w:rPr>
        <w:t>Российской Федерации (часть вторая) ("Российская газета" N 23, 06.02.1996, N 24, 07.02.1996, N 25, 08.02.1996, N 27, 10.02.1996);</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Земельный </w:t>
      </w:r>
      <w:r w:rsidRPr="0011320D">
        <w:rPr>
          <w:rStyle w:val="23"/>
          <w:rFonts w:eastAsia="Arial Unicode MS"/>
          <w:sz w:val="28"/>
          <w:szCs w:val="28"/>
        </w:rPr>
        <w:t xml:space="preserve">кодекс </w:t>
      </w:r>
      <w:r w:rsidRPr="0011320D">
        <w:rPr>
          <w:rFonts w:ascii="Times New Roman" w:hAnsi="Times New Roman" w:cs="Times New Roman"/>
          <w:sz w:val="28"/>
          <w:szCs w:val="28"/>
        </w:rPr>
        <w:t>Российской Федерации ("Российская газета" N 211</w:t>
      </w:r>
      <w:r w:rsidRPr="0011320D">
        <w:rPr>
          <w:rFonts w:ascii="Times New Roman" w:hAnsi="Times New Roman" w:cs="Times New Roman"/>
          <w:sz w:val="28"/>
          <w:szCs w:val="28"/>
        </w:rPr>
        <w:softHyphen/>
        <w:t>212, 30.10.2001);</w:t>
      </w:r>
    </w:p>
    <w:p w:rsidR="00AF1329" w:rsidRPr="0011320D" w:rsidRDefault="003E45DA" w:rsidP="0011320D">
      <w:pPr>
        <w:pStyle w:val="af"/>
        <w:jc w:val="both"/>
        <w:rPr>
          <w:rFonts w:ascii="Times New Roman" w:hAnsi="Times New Roman" w:cs="Times New Roman"/>
          <w:sz w:val="28"/>
          <w:szCs w:val="28"/>
        </w:rPr>
      </w:pPr>
      <w:proofErr w:type="gramStart"/>
      <w:r w:rsidRPr="0011320D">
        <w:rPr>
          <w:rFonts w:ascii="Times New Roman" w:hAnsi="Times New Roman" w:cs="Times New Roman"/>
          <w:sz w:val="28"/>
          <w:szCs w:val="28"/>
        </w:rPr>
        <w:t xml:space="preserve">Жилищный </w:t>
      </w:r>
      <w:r w:rsidRPr="0011320D">
        <w:rPr>
          <w:rStyle w:val="23"/>
          <w:rFonts w:eastAsia="Arial Unicode MS"/>
          <w:sz w:val="28"/>
          <w:szCs w:val="28"/>
        </w:rPr>
        <w:t xml:space="preserve">кодекс </w:t>
      </w:r>
      <w:r w:rsidRPr="0011320D">
        <w:rPr>
          <w:rFonts w:ascii="Times New Roman" w:hAnsi="Times New Roman" w:cs="Times New Roman"/>
          <w:sz w:val="28"/>
          <w:szCs w:val="28"/>
        </w:rPr>
        <w:t>Российской Федерации ("Российская газета, N 1,</w:t>
      </w:r>
      <w:proofErr w:type="gramEnd"/>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12.01.2005);</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Федеральный </w:t>
      </w:r>
      <w:r w:rsidRPr="0011320D">
        <w:rPr>
          <w:rStyle w:val="3"/>
          <w:rFonts w:eastAsia="Arial Unicode MS"/>
          <w:sz w:val="28"/>
          <w:szCs w:val="28"/>
        </w:rPr>
        <w:t xml:space="preserve">закон </w:t>
      </w:r>
      <w:r w:rsidRPr="0011320D">
        <w:rPr>
          <w:rFonts w:ascii="Times New Roman" w:hAnsi="Times New Roman" w:cs="Times New Roman"/>
          <w:sz w:val="28"/>
          <w:szCs w:val="28"/>
        </w:rPr>
        <w:t>от 06.10.2003 N 131-ФЗ "Об общих принципах организации местного самоуправления в Российской Федерации" ("Российская газета", N 202, 08.10.2003);</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Федеральный </w:t>
      </w:r>
      <w:r w:rsidRPr="0011320D">
        <w:rPr>
          <w:rStyle w:val="3"/>
          <w:rFonts w:eastAsia="Arial Unicode MS"/>
          <w:sz w:val="28"/>
          <w:szCs w:val="28"/>
        </w:rPr>
        <w:t xml:space="preserve">закон </w:t>
      </w:r>
      <w:r w:rsidRPr="0011320D">
        <w:rPr>
          <w:rFonts w:ascii="Times New Roman" w:hAnsi="Times New Roman" w:cs="Times New Roman"/>
          <w:sz w:val="28"/>
          <w:szCs w:val="28"/>
        </w:rPr>
        <w:t>от 25.10.2001 N 137-ФЗ "О введении в действие Земельного кодекса Российской Федерации" ("Российская газета", N 211-212, 30.10.2001);</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Федеральный </w:t>
      </w:r>
      <w:r w:rsidRPr="0011320D">
        <w:rPr>
          <w:rStyle w:val="3"/>
          <w:rFonts w:eastAsia="Arial Unicode MS"/>
          <w:sz w:val="28"/>
          <w:szCs w:val="28"/>
        </w:rPr>
        <w:t xml:space="preserve">закон </w:t>
      </w:r>
      <w:r w:rsidRPr="0011320D">
        <w:rPr>
          <w:rFonts w:ascii="Times New Roman" w:hAnsi="Times New Roman" w:cs="Times New Roman"/>
          <w:sz w:val="28"/>
          <w:szCs w:val="28"/>
        </w:rPr>
        <w:t>от 21.07.1997 N 122-ФЗ "О государственной регистрации прав на недвижимое имущество и сделок с ним" ("Российская газета", N 145, 30.07.1997);</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Федеральным </w:t>
      </w:r>
      <w:r w:rsidRPr="0011320D">
        <w:rPr>
          <w:rStyle w:val="3"/>
          <w:rFonts w:eastAsia="Arial Unicode MS"/>
          <w:sz w:val="28"/>
          <w:szCs w:val="28"/>
        </w:rPr>
        <w:t xml:space="preserve">законом </w:t>
      </w:r>
      <w:r w:rsidRPr="0011320D">
        <w:rPr>
          <w:rFonts w:ascii="Times New Roman" w:hAnsi="Times New Roman" w:cs="Times New Roman"/>
          <w:sz w:val="28"/>
          <w:szCs w:val="28"/>
        </w:rPr>
        <w:t>Российской Федерации от 27.07.2010 N 210-ФЗ "Об организации предоставления государственных и муниципальных услуг";</w:t>
      </w:r>
    </w:p>
    <w:p w:rsidR="00AF1329" w:rsidRPr="0011320D" w:rsidRDefault="00866A2B" w:rsidP="0011320D">
      <w:pPr>
        <w:pStyle w:val="af"/>
        <w:jc w:val="both"/>
        <w:rPr>
          <w:rFonts w:ascii="Times New Roman" w:hAnsi="Times New Roman" w:cs="Times New Roman"/>
          <w:i/>
          <w:sz w:val="28"/>
          <w:szCs w:val="28"/>
        </w:rPr>
      </w:pPr>
      <w:r w:rsidRPr="0011320D">
        <w:rPr>
          <w:rFonts w:ascii="Times New Roman" w:hAnsi="Times New Roman" w:cs="Times New Roman"/>
          <w:sz w:val="28"/>
          <w:szCs w:val="28"/>
        </w:rPr>
        <w:lastRenderedPageBreak/>
        <w:t>постановление Правительства Омской области от 20 мая 2015 года N 119-п «О мерах реализации Закона Омской области «О предоставлении отдельным категориям граждан земельных участков в собственность бесплатно</w:t>
      </w:r>
      <w:proofErr w:type="gramStart"/>
      <w:r w:rsidR="003E45DA" w:rsidRPr="0011320D">
        <w:rPr>
          <w:rFonts w:ascii="Times New Roman" w:hAnsi="Times New Roman" w:cs="Times New Roman"/>
          <w:i/>
          <w:sz w:val="28"/>
          <w:szCs w:val="28"/>
        </w:rPr>
        <w:t>;</w:t>
      </w:r>
      <w:r w:rsidRPr="0011320D">
        <w:rPr>
          <w:rFonts w:ascii="Times New Roman" w:hAnsi="Times New Roman" w:cs="Times New Roman"/>
          <w:i/>
          <w:sz w:val="28"/>
          <w:szCs w:val="28"/>
          <w:lang w:val="ru-RU"/>
        </w:rPr>
        <w:t>(</w:t>
      </w:r>
      <w:proofErr w:type="gramEnd"/>
      <w:r w:rsidRPr="0011320D">
        <w:rPr>
          <w:rFonts w:ascii="Times New Roman" w:hAnsi="Times New Roman" w:cs="Times New Roman"/>
          <w:i/>
          <w:sz w:val="28"/>
          <w:szCs w:val="28"/>
          <w:lang w:val="ru-RU"/>
        </w:rPr>
        <w:t>в ред. постановления от 04.07.2018 № 96)</w:t>
      </w:r>
    </w:p>
    <w:p w:rsidR="00AF1329" w:rsidRDefault="003E45DA"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rPr>
        <w:t>Законом Омской области от 30.04.2015 г. № 1741- ОЗ «О предоставлении отдельным гражданам земельных участков в собственность бесплатно».</w:t>
      </w:r>
    </w:p>
    <w:p w:rsidR="0028519A" w:rsidRPr="0028519A" w:rsidRDefault="0028519A" w:rsidP="0011320D">
      <w:pPr>
        <w:pStyle w:val="af"/>
        <w:jc w:val="both"/>
        <w:rPr>
          <w:rFonts w:ascii="Times New Roman" w:hAnsi="Times New Roman" w:cs="Times New Roman"/>
          <w:sz w:val="28"/>
          <w:szCs w:val="28"/>
          <w:lang w:val="ru-RU"/>
        </w:rPr>
      </w:pPr>
    </w:p>
    <w:p w:rsidR="00AF1329" w:rsidRDefault="003E45DA" w:rsidP="0028519A">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F447D" w:rsidRPr="00AF447D" w:rsidRDefault="00AF447D" w:rsidP="0028519A">
      <w:pPr>
        <w:pStyle w:val="af"/>
        <w:jc w:val="center"/>
        <w:rPr>
          <w:rFonts w:ascii="Times New Roman" w:hAnsi="Times New Roman" w:cs="Times New Roman"/>
          <w:sz w:val="28"/>
          <w:szCs w:val="28"/>
          <w:lang w:val="ru-RU"/>
        </w:rPr>
      </w:pPr>
    </w:p>
    <w:p w:rsidR="00AF1329" w:rsidRPr="0011320D" w:rsidRDefault="0028519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14. </w:t>
      </w:r>
      <w:r w:rsidR="003E45DA" w:rsidRPr="0011320D">
        <w:rPr>
          <w:rFonts w:ascii="Times New Roman" w:hAnsi="Times New Roman" w:cs="Times New Roman"/>
          <w:sz w:val="28"/>
          <w:szCs w:val="28"/>
        </w:rPr>
        <w:t>Муниципальная услуга предоставляется при поступлении в Администрацию Иртышского сельского поселения Омского муниципального района Омской области следующих документов:</w:t>
      </w:r>
    </w:p>
    <w:p w:rsidR="00AF1329" w:rsidRDefault="003E45DA"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rPr>
        <w:t>документ,</w:t>
      </w:r>
      <w:r w:rsidRPr="0011320D">
        <w:rPr>
          <w:rFonts w:ascii="Times New Roman" w:hAnsi="Times New Roman" w:cs="Times New Roman"/>
          <w:sz w:val="28"/>
          <w:szCs w:val="28"/>
        </w:rPr>
        <w:tab/>
        <w:t>удостоверяющий личность;</w:t>
      </w:r>
    </w:p>
    <w:p w:rsidR="0028519A" w:rsidRPr="0028519A" w:rsidRDefault="0028519A" w:rsidP="0028519A">
      <w:pPr>
        <w:pStyle w:val="af"/>
        <w:jc w:val="both"/>
        <w:rPr>
          <w:rFonts w:ascii="Times New Roman" w:hAnsi="Times New Roman" w:cs="Times New Roman"/>
          <w:sz w:val="28"/>
          <w:szCs w:val="28"/>
          <w:lang w:val="ru-RU"/>
        </w:rPr>
      </w:pPr>
      <w:r w:rsidRPr="0028519A">
        <w:rPr>
          <w:rFonts w:ascii="Times New Roman" w:hAnsi="Times New Roman" w:cs="Times New Roman"/>
          <w:sz w:val="28"/>
          <w:szCs w:val="28"/>
          <w:lang w:val="ru-RU"/>
        </w:rPr>
        <w:t>14.1.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519A" w:rsidRPr="0028519A" w:rsidRDefault="0028519A" w:rsidP="0028519A">
      <w:pPr>
        <w:pStyle w:val="af"/>
        <w:jc w:val="both"/>
        <w:rPr>
          <w:rFonts w:ascii="Times New Roman" w:hAnsi="Times New Roman" w:cs="Times New Roman"/>
          <w:sz w:val="28"/>
          <w:szCs w:val="28"/>
          <w:lang w:val="ru-RU"/>
        </w:rPr>
      </w:pPr>
      <w:r w:rsidRPr="0028519A">
        <w:rPr>
          <w:rFonts w:ascii="Times New Roman" w:hAnsi="Times New Roman" w:cs="Times New Roman"/>
          <w:sz w:val="28"/>
          <w:szCs w:val="28"/>
          <w:lang w:val="ru-RU"/>
        </w:rPr>
        <w:t>а)</w:t>
      </w:r>
      <w:r w:rsidRPr="0028519A">
        <w:rPr>
          <w:rFonts w:ascii="Times New Roman" w:hAnsi="Times New Roman" w:cs="Times New Roman"/>
          <w:sz w:val="28"/>
          <w:szCs w:val="28"/>
          <w:lang w:val="ru-RU"/>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8519A" w:rsidRPr="0028519A" w:rsidRDefault="0028519A" w:rsidP="0028519A">
      <w:pPr>
        <w:pStyle w:val="af"/>
        <w:jc w:val="both"/>
        <w:rPr>
          <w:rFonts w:ascii="Times New Roman" w:hAnsi="Times New Roman" w:cs="Times New Roman"/>
          <w:sz w:val="28"/>
          <w:szCs w:val="28"/>
          <w:lang w:val="ru-RU"/>
        </w:rPr>
      </w:pPr>
      <w:r w:rsidRPr="0028519A">
        <w:rPr>
          <w:rFonts w:ascii="Times New Roman" w:hAnsi="Times New Roman" w:cs="Times New Roman"/>
          <w:sz w:val="28"/>
          <w:szCs w:val="28"/>
          <w:lang w:val="ru-RU"/>
        </w:rPr>
        <w:t>б)</w:t>
      </w:r>
      <w:r w:rsidRPr="0028519A">
        <w:rPr>
          <w:rFonts w:ascii="Times New Roman" w:hAnsi="Times New Roman" w:cs="Times New Roman"/>
          <w:sz w:val="28"/>
          <w:szCs w:val="28"/>
          <w:lang w:val="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19A" w:rsidRPr="0028519A" w:rsidRDefault="0028519A" w:rsidP="0028519A">
      <w:pPr>
        <w:pStyle w:val="af"/>
        <w:jc w:val="both"/>
        <w:rPr>
          <w:rFonts w:ascii="Times New Roman" w:hAnsi="Times New Roman" w:cs="Times New Roman"/>
          <w:sz w:val="28"/>
          <w:szCs w:val="28"/>
          <w:lang w:val="ru-RU"/>
        </w:rPr>
      </w:pPr>
      <w:r w:rsidRPr="0028519A">
        <w:rPr>
          <w:rFonts w:ascii="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19A" w:rsidRPr="0028519A" w:rsidRDefault="0028519A" w:rsidP="0028519A">
      <w:pPr>
        <w:pStyle w:val="af"/>
        <w:jc w:val="both"/>
        <w:rPr>
          <w:rFonts w:ascii="Times New Roman" w:hAnsi="Times New Roman" w:cs="Times New Roman"/>
          <w:sz w:val="28"/>
          <w:szCs w:val="28"/>
          <w:lang w:val="ru-RU"/>
        </w:rPr>
      </w:pPr>
      <w:proofErr w:type="gramStart"/>
      <w:r w:rsidRPr="0028519A">
        <w:rPr>
          <w:rFonts w:ascii="Times New Roman" w:hAnsi="Times New Roman" w:cs="Times New Roman"/>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органа, предоставляющего муниципальную услугу, муниципального служащего, предусмотренной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w:t>
      </w:r>
      <w:proofErr w:type="gramEnd"/>
      <w:r w:rsidRPr="0028519A">
        <w:rPr>
          <w:rFonts w:ascii="Times New Roman" w:hAnsi="Times New Roman" w:cs="Times New Roman"/>
          <w:sz w:val="28"/>
          <w:szCs w:val="28"/>
          <w:lang w:val="ru-RU"/>
        </w:rPr>
        <w:t xml:space="preserve"> услуги, либо руководителя организации уведомляется заявитель, а также приносятся извинения за доставленные неудобства</w:t>
      </w:r>
      <w:r>
        <w:rPr>
          <w:rFonts w:ascii="Times New Roman" w:hAnsi="Times New Roman" w:cs="Times New Roman"/>
          <w:sz w:val="28"/>
          <w:szCs w:val="28"/>
          <w:lang w:val="ru-RU"/>
        </w:rPr>
        <w:t xml:space="preserve"> </w:t>
      </w:r>
      <w:r w:rsidRPr="0028519A">
        <w:rPr>
          <w:rFonts w:ascii="Times New Roman" w:hAnsi="Times New Roman" w:cs="Times New Roman"/>
          <w:i/>
          <w:lang w:val="ru-RU"/>
        </w:rPr>
        <w:t>(в ред. постановления от 10.12.2018 № 187)</w:t>
      </w:r>
    </w:p>
    <w:p w:rsidR="00AF1329" w:rsidRPr="0011320D" w:rsidRDefault="0028519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15. </w:t>
      </w:r>
      <w:proofErr w:type="gramStart"/>
      <w:r w:rsidR="003E45DA" w:rsidRPr="0011320D">
        <w:rPr>
          <w:rFonts w:ascii="Times New Roman" w:hAnsi="Times New Roman" w:cs="Times New Roman"/>
          <w:sz w:val="28"/>
          <w:szCs w:val="28"/>
        </w:rPr>
        <w:t>Граждане,</w:t>
      </w:r>
      <w:r w:rsidR="003E45DA" w:rsidRPr="0011320D">
        <w:rPr>
          <w:rFonts w:ascii="Times New Roman" w:hAnsi="Times New Roman" w:cs="Times New Roman"/>
          <w:sz w:val="28"/>
          <w:szCs w:val="28"/>
        </w:rPr>
        <w:tab/>
        <w:t>претендующие на предоставление земельного участка для индивидуального жилищного строительства, не вставшие на учет в качестве нуждающихся в жилых помещениях, предоставляемых по договорам социального найма, дополнительно предъявляют:</w:t>
      </w:r>
      <w:proofErr w:type="gramEnd"/>
    </w:p>
    <w:p w:rsidR="00AF1329" w:rsidRPr="00E435C4" w:rsidRDefault="003E45DA" w:rsidP="0011320D">
      <w:pPr>
        <w:pStyle w:val="af"/>
        <w:jc w:val="both"/>
        <w:rPr>
          <w:rFonts w:ascii="Times New Roman" w:hAnsi="Times New Roman" w:cs="Times New Roman"/>
          <w:i/>
          <w:lang w:val="ru-RU"/>
        </w:rPr>
      </w:pPr>
      <w:r w:rsidRPr="0011320D">
        <w:rPr>
          <w:rFonts w:ascii="Times New Roman" w:hAnsi="Times New Roman" w:cs="Times New Roman"/>
          <w:sz w:val="28"/>
          <w:szCs w:val="28"/>
        </w:rPr>
        <w:t>документы, подтверждающие место жительства (</w:t>
      </w:r>
      <w:r w:rsidRPr="00E435C4">
        <w:rPr>
          <w:rFonts w:ascii="Times New Roman" w:hAnsi="Times New Roman" w:cs="Times New Roman"/>
          <w:strike/>
          <w:sz w:val="28"/>
          <w:szCs w:val="28"/>
        </w:rPr>
        <w:t>выписку из домовой книги по месту жительства</w:t>
      </w:r>
      <w:r w:rsidRPr="0011320D">
        <w:rPr>
          <w:rFonts w:ascii="Times New Roman" w:hAnsi="Times New Roman" w:cs="Times New Roman"/>
          <w:sz w:val="28"/>
          <w:szCs w:val="28"/>
        </w:rPr>
        <w:t xml:space="preserve"> или копию финансового лицевого счета по месту жительства всех членов семьи гражданина);</w:t>
      </w:r>
      <w:r w:rsidR="00E435C4">
        <w:rPr>
          <w:rFonts w:ascii="Times New Roman" w:hAnsi="Times New Roman" w:cs="Times New Roman"/>
          <w:sz w:val="28"/>
          <w:szCs w:val="28"/>
          <w:lang w:val="ru-RU"/>
        </w:rPr>
        <w:t xml:space="preserve"> </w:t>
      </w:r>
      <w:r w:rsidR="00E435C4" w:rsidRPr="00E435C4">
        <w:rPr>
          <w:rFonts w:ascii="Times New Roman" w:hAnsi="Times New Roman" w:cs="Times New Roman"/>
          <w:i/>
          <w:lang w:val="ru-RU"/>
        </w:rPr>
        <w:t xml:space="preserve">(в </w:t>
      </w:r>
      <w:proofErr w:type="spellStart"/>
      <w:proofErr w:type="gramStart"/>
      <w:r w:rsidR="00E435C4" w:rsidRPr="00E435C4">
        <w:rPr>
          <w:rFonts w:ascii="Times New Roman" w:hAnsi="Times New Roman" w:cs="Times New Roman"/>
          <w:i/>
          <w:lang w:val="ru-RU"/>
        </w:rPr>
        <w:t>ред</w:t>
      </w:r>
      <w:proofErr w:type="spellEnd"/>
      <w:proofErr w:type="gramEnd"/>
      <w:r w:rsidR="00E435C4" w:rsidRPr="00E435C4">
        <w:rPr>
          <w:rFonts w:ascii="Times New Roman" w:hAnsi="Times New Roman" w:cs="Times New Roman"/>
          <w:i/>
          <w:lang w:val="ru-RU"/>
        </w:rPr>
        <w:t xml:space="preserve"> постановления от 08.07.2019 № 161)</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(ордер, договор социального найма, договор, подтверждающий основания приобретения жилого помещения в собственность), - в случае, предусмотренном пунктом 2 части 1 статьи 51 Жилищного кодекса Российской Федерации;</w:t>
      </w:r>
    </w:p>
    <w:p w:rsidR="00AF1329" w:rsidRPr="0011320D" w:rsidRDefault="00E435C4"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справку медицинского учреждения, подтверждающую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предусмотренном пунктом 4 части 1 статьи 51 Жилищного кодекса Российской Федерации.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16. Дополнительно к документам, указанным в пункте 1 настоящего перечня:</w:t>
      </w:r>
    </w:p>
    <w:p w:rsidR="00AF1329" w:rsidRPr="0011320D" w:rsidRDefault="00B35575"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1) </w:t>
      </w:r>
      <w:r w:rsidR="003E45DA" w:rsidRPr="0011320D">
        <w:rPr>
          <w:rFonts w:ascii="Times New Roman" w:hAnsi="Times New Roman" w:cs="Times New Roman"/>
          <w:sz w:val="28"/>
          <w:szCs w:val="28"/>
        </w:rPr>
        <w:t>семьи, зарегистрированные в качестве многодетных семей, предъявляют свидетельства о рождении детей (для несовершеннолетних);</w:t>
      </w:r>
    </w:p>
    <w:p w:rsidR="00AF1329" w:rsidRPr="00B35575" w:rsidRDefault="00B35575" w:rsidP="0011320D">
      <w:pPr>
        <w:pStyle w:val="af"/>
        <w:jc w:val="both"/>
        <w:rPr>
          <w:rFonts w:ascii="Times New Roman" w:hAnsi="Times New Roman" w:cs="Times New Roman"/>
          <w:i/>
          <w:lang w:val="ru-RU"/>
        </w:rPr>
      </w:pPr>
      <w:proofErr w:type="gramStart"/>
      <w:r>
        <w:rPr>
          <w:rFonts w:ascii="Times New Roman" w:hAnsi="Times New Roman" w:cs="Times New Roman"/>
          <w:sz w:val="28"/>
          <w:szCs w:val="28"/>
          <w:lang w:val="ru-RU"/>
        </w:rPr>
        <w:t xml:space="preserve">2) </w:t>
      </w:r>
      <w:r w:rsidRPr="00B35575">
        <w:rPr>
          <w:rFonts w:ascii="Times New Roman" w:hAnsi="Times New Roman" w:cs="Times New Roman"/>
          <w:sz w:val="28"/>
          <w:szCs w:val="28"/>
        </w:rPr>
        <w:t>единственный родитель, воспитывающий двух и более несовершеннолетних детей, предъявляет свидетельства о рождении детей, а также копии документов, подтверждающих отсутствие у детей второго родителя (в том числе свидетельство о смерти одного из родителей, копию решения суда о признании одного из родителей безвестно отсутствующим или об объявлении умершим)</w:t>
      </w:r>
      <w:r w:rsidR="003E45DA" w:rsidRPr="0011320D">
        <w:rPr>
          <w:rFonts w:ascii="Times New Roman" w:hAnsi="Times New Roman" w:cs="Times New Roman"/>
          <w:sz w:val="28"/>
          <w:szCs w:val="28"/>
        </w:rPr>
        <w:t>;</w:t>
      </w:r>
      <w:r>
        <w:rPr>
          <w:rFonts w:ascii="Times New Roman" w:hAnsi="Times New Roman" w:cs="Times New Roman"/>
          <w:sz w:val="28"/>
          <w:szCs w:val="28"/>
          <w:lang w:val="ru-RU"/>
        </w:rPr>
        <w:t xml:space="preserve"> </w:t>
      </w:r>
      <w:r w:rsidRPr="00B35575">
        <w:rPr>
          <w:rFonts w:ascii="Times New Roman" w:hAnsi="Times New Roman" w:cs="Times New Roman"/>
          <w:i/>
          <w:lang w:val="ru-RU"/>
        </w:rPr>
        <w:t>(в ред. постановления от 27.01.2020 № 18)</w:t>
      </w:r>
      <w:proofErr w:type="gramEnd"/>
    </w:p>
    <w:p w:rsidR="00AF1329" w:rsidRDefault="003E45DA" w:rsidP="0011320D">
      <w:pPr>
        <w:pStyle w:val="af"/>
        <w:jc w:val="both"/>
        <w:rPr>
          <w:rFonts w:ascii="Times New Roman" w:hAnsi="Times New Roman" w:cs="Times New Roman"/>
          <w:sz w:val="28"/>
          <w:szCs w:val="28"/>
          <w:lang w:val="ru-RU"/>
        </w:rPr>
      </w:pPr>
      <w:proofErr w:type="gramStart"/>
      <w:r w:rsidRPr="0011320D">
        <w:rPr>
          <w:rFonts w:ascii="Times New Roman" w:hAnsi="Times New Roman" w:cs="Times New Roman"/>
          <w:sz w:val="28"/>
          <w:szCs w:val="28"/>
        </w:rPr>
        <w:t>3) лица из числа детей-сирот и детей, оставшихся без попечения родителей, предъявляют копии документов, подтверждающих утрату в несовершеннолетнем возрасте родительского попечения, в соответствии с законодательством (в том числе решение суда о лишении родителей родительских прав (об ограничении родительских прав), признании родителей недееспособными (ограниченно дееспособными), безвестно отсутствующими или умершими, свидетельство о смерти родителей (единственного родителя), решение суда о назначении родителям наказания</w:t>
      </w:r>
      <w:proofErr w:type="gramEnd"/>
      <w:r w:rsidRPr="0011320D">
        <w:rPr>
          <w:rFonts w:ascii="Times New Roman" w:hAnsi="Times New Roman" w:cs="Times New Roman"/>
          <w:sz w:val="28"/>
          <w:szCs w:val="28"/>
        </w:rPr>
        <w:t xml:space="preserve"> в виде лишения свободы).</w:t>
      </w:r>
    </w:p>
    <w:p w:rsidR="000A343C" w:rsidRDefault="000A343C" w:rsidP="00154685">
      <w:pPr>
        <w:pStyle w:val="af"/>
        <w:jc w:val="both"/>
        <w:rPr>
          <w:rFonts w:ascii="Times New Roman" w:hAnsi="Times New Roman" w:cs="Times New Roman"/>
          <w:sz w:val="28"/>
          <w:szCs w:val="28"/>
          <w:lang w:val="ru-RU"/>
        </w:rPr>
      </w:pPr>
    </w:p>
    <w:p w:rsidR="00154685" w:rsidRPr="00154685" w:rsidRDefault="00154685" w:rsidP="00154685">
      <w:pPr>
        <w:pStyle w:val="af"/>
        <w:jc w:val="both"/>
        <w:rPr>
          <w:rFonts w:ascii="Times New Roman" w:hAnsi="Times New Roman" w:cs="Times New Roman"/>
          <w:sz w:val="28"/>
          <w:szCs w:val="28"/>
          <w:lang w:val="ru-RU"/>
        </w:rPr>
      </w:pPr>
      <w:proofErr w:type="gramStart"/>
      <w:r w:rsidRPr="00154685">
        <w:rPr>
          <w:rFonts w:ascii="Times New Roman" w:hAnsi="Times New Roman" w:cs="Times New Roman"/>
          <w:sz w:val="28"/>
          <w:szCs w:val="28"/>
          <w:lang w:val="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 8 статьи 14.1 Федерального закона от 27 июля 2006 года № 149-ФЗ «Об информации, информационных технологиях</w:t>
      </w:r>
      <w:proofErr w:type="gramEnd"/>
      <w:r w:rsidRPr="00154685">
        <w:rPr>
          <w:rFonts w:ascii="Times New Roman" w:hAnsi="Times New Roman" w:cs="Times New Roman"/>
          <w:sz w:val="28"/>
          <w:szCs w:val="28"/>
          <w:lang w:val="ru-RU"/>
        </w:rPr>
        <w:t xml:space="preserve"> и о защите информации». </w:t>
      </w:r>
    </w:p>
    <w:p w:rsidR="00D8105F" w:rsidRDefault="00D8105F" w:rsidP="00154685">
      <w:pPr>
        <w:pStyle w:val="af"/>
        <w:jc w:val="both"/>
        <w:rPr>
          <w:rFonts w:ascii="Times New Roman" w:hAnsi="Times New Roman" w:cs="Times New Roman"/>
          <w:sz w:val="28"/>
          <w:szCs w:val="28"/>
          <w:lang w:val="ru-RU"/>
        </w:rPr>
      </w:pPr>
    </w:p>
    <w:p w:rsidR="00154685" w:rsidRPr="00154685" w:rsidRDefault="00154685" w:rsidP="00D8105F">
      <w:pPr>
        <w:pStyle w:val="af"/>
        <w:jc w:val="center"/>
        <w:rPr>
          <w:rFonts w:ascii="Times New Roman" w:hAnsi="Times New Roman" w:cs="Times New Roman"/>
          <w:sz w:val="28"/>
          <w:szCs w:val="28"/>
          <w:lang w:val="ru-RU"/>
        </w:rPr>
      </w:pPr>
      <w:r w:rsidRPr="00154685">
        <w:rPr>
          <w:rFonts w:ascii="Times New Roman" w:hAnsi="Times New Roman" w:cs="Times New Roman"/>
          <w:sz w:val="28"/>
          <w:szCs w:val="28"/>
          <w:lang w:val="ru-RU"/>
        </w:rPr>
        <w:t>При предоставлении муниципальной услуги в электронной форме идентификация и аутентификация могут осуществляться посредством:</w:t>
      </w:r>
    </w:p>
    <w:p w:rsidR="00154685" w:rsidRPr="00154685" w:rsidRDefault="00154685" w:rsidP="00154685">
      <w:pPr>
        <w:pStyle w:val="af"/>
        <w:jc w:val="both"/>
        <w:rPr>
          <w:rFonts w:ascii="Times New Roman" w:hAnsi="Times New Roman" w:cs="Times New Roman"/>
          <w:sz w:val="28"/>
          <w:szCs w:val="28"/>
          <w:lang w:val="ru-RU"/>
        </w:rPr>
      </w:pPr>
      <w:proofErr w:type="gramStart"/>
      <w:r w:rsidRPr="00154685">
        <w:rPr>
          <w:rFonts w:ascii="Times New Roman" w:hAnsi="Times New Roman" w:cs="Times New Roman"/>
          <w:sz w:val="28"/>
          <w:szCs w:val="28"/>
          <w:lang w:val="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w:t>
      </w:r>
      <w:r w:rsidRPr="00154685">
        <w:rPr>
          <w:rFonts w:ascii="Times New Roman" w:hAnsi="Times New Roman" w:cs="Times New Roman"/>
          <w:sz w:val="28"/>
          <w:szCs w:val="28"/>
          <w:lang w:val="ru-RU"/>
        </w:rPr>
        <w:lastRenderedPageBreak/>
        <w:t>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4685" w:rsidRPr="00154685" w:rsidRDefault="00154685" w:rsidP="00154685">
      <w:pPr>
        <w:pStyle w:val="af"/>
        <w:jc w:val="both"/>
        <w:rPr>
          <w:rFonts w:ascii="Times New Roman" w:hAnsi="Times New Roman" w:cs="Times New Roman"/>
          <w:i/>
          <w:lang w:val="ru-RU"/>
        </w:rPr>
      </w:pPr>
      <w:r w:rsidRPr="00154685">
        <w:rPr>
          <w:rFonts w:ascii="Times New Roman" w:hAnsi="Times New Roman" w:cs="Times New Roman"/>
          <w:sz w:val="28"/>
          <w:szCs w:val="28"/>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154685">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Pr="00154685">
        <w:rPr>
          <w:rFonts w:ascii="Times New Roman" w:hAnsi="Times New Roman" w:cs="Times New Roman"/>
          <w:i/>
          <w:lang w:val="ru-RU"/>
        </w:rPr>
        <w:t>(</w:t>
      </w:r>
      <w:proofErr w:type="gramStart"/>
      <w:r w:rsidRPr="00154685">
        <w:rPr>
          <w:rFonts w:ascii="Times New Roman" w:hAnsi="Times New Roman" w:cs="Times New Roman"/>
          <w:i/>
          <w:lang w:val="ru-RU"/>
        </w:rPr>
        <w:t>в</w:t>
      </w:r>
      <w:proofErr w:type="gramEnd"/>
      <w:r w:rsidRPr="00154685">
        <w:rPr>
          <w:rFonts w:ascii="Times New Roman" w:hAnsi="Times New Roman" w:cs="Times New Roman"/>
          <w:i/>
          <w:lang w:val="ru-RU"/>
        </w:rPr>
        <w:t xml:space="preserve"> ред. постановления от 09.08.2022 № 80)</w:t>
      </w:r>
    </w:p>
    <w:p w:rsidR="007F19A3" w:rsidRPr="007F19A3" w:rsidRDefault="007F19A3" w:rsidP="007F19A3">
      <w:pPr>
        <w:pStyle w:val="af"/>
        <w:jc w:val="both"/>
        <w:rPr>
          <w:rFonts w:ascii="Times New Roman" w:hAnsi="Times New Roman" w:cs="Times New Roman"/>
          <w:sz w:val="28"/>
          <w:szCs w:val="28"/>
          <w:lang w:val="ru-RU"/>
        </w:rPr>
      </w:pPr>
      <w:r w:rsidRPr="007F19A3">
        <w:rPr>
          <w:rFonts w:ascii="Times New Roman" w:hAnsi="Times New Roman" w:cs="Times New Roman"/>
          <w:sz w:val="28"/>
          <w:szCs w:val="28"/>
          <w:lang w:val="ru-RU"/>
        </w:rPr>
        <w:t>16.1. Должностные лица Администрации не вправе требовать от заявителя:</w:t>
      </w:r>
    </w:p>
    <w:p w:rsidR="007F19A3" w:rsidRPr="007F19A3" w:rsidRDefault="007F19A3" w:rsidP="007F19A3">
      <w:pPr>
        <w:pStyle w:val="af"/>
        <w:jc w:val="both"/>
        <w:rPr>
          <w:rFonts w:ascii="Times New Roman" w:hAnsi="Times New Roman" w:cs="Times New Roman"/>
          <w:sz w:val="28"/>
          <w:szCs w:val="28"/>
          <w:lang w:val="ru-RU"/>
        </w:rPr>
      </w:pPr>
      <w:r w:rsidRPr="007F19A3">
        <w:rPr>
          <w:rFonts w:ascii="Times New Roman" w:hAnsi="Times New Roman"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F19A3" w:rsidRPr="007F19A3" w:rsidRDefault="007F19A3" w:rsidP="007F19A3">
      <w:pPr>
        <w:pStyle w:val="af"/>
        <w:jc w:val="both"/>
        <w:rPr>
          <w:rFonts w:ascii="Times New Roman" w:hAnsi="Times New Roman" w:cs="Times New Roman"/>
          <w:sz w:val="28"/>
          <w:szCs w:val="28"/>
          <w:lang w:val="ru-RU"/>
        </w:rPr>
      </w:pPr>
      <w:proofErr w:type="gramStart"/>
      <w:r w:rsidRPr="007F19A3">
        <w:rPr>
          <w:rFonts w:ascii="Times New Roman" w:hAnsi="Times New Roman" w:cs="Times New Roman"/>
          <w:sz w:val="28"/>
          <w:szCs w:val="28"/>
          <w:lang w:val="ru-RU"/>
        </w:rPr>
        <w:t>2)</w:t>
      </w:r>
      <w:r w:rsidRPr="007F19A3">
        <w:rPr>
          <w:rFonts w:ascii="Times New Roman" w:hAnsi="Times New Roman" w:cs="Times New Roman"/>
          <w:sz w:val="28"/>
          <w:szCs w:val="28"/>
          <w:lang w:val="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7F19A3">
        <w:rPr>
          <w:rFonts w:ascii="Times New Roman" w:hAnsi="Times New Roman" w:cs="Times New Roman"/>
          <w:sz w:val="28"/>
          <w:szCs w:val="28"/>
          <w:lang w:val="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F19A3" w:rsidRPr="007F19A3" w:rsidRDefault="007F19A3" w:rsidP="007F19A3">
      <w:pPr>
        <w:pStyle w:val="af"/>
        <w:jc w:val="both"/>
        <w:rPr>
          <w:rFonts w:ascii="Times New Roman" w:hAnsi="Times New Roman" w:cs="Times New Roman"/>
          <w:sz w:val="28"/>
          <w:szCs w:val="28"/>
          <w:lang w:val="ru-RU"/>
        </w:rPr>
      </w:pPr>
      <w:r w:rsidRPr="007F19A3">
        <w:rPr>
          <w:rFonts w:ascii="Times New Roman" w:hAnsi="Times New Roman" w:cs="Times New Roman"/>
          <w:sz w:val="28"/>
          <w:szCs w:val="28"/>
          <w:lang w:val="ru-RU"/>
        </w:rPr>
        <w:t>3)</w:t>
      </w:r>
      <w:r w:rsidRPr="007F19A3">
        <w:rPr>
          <w:rFonts w:ascii="Times New Roman" w:hAnsi="Times New Roman" w:cs="Times New Roman"/>
          <w:sz w:val="28"/>
          <w:szCs w:val="28"/>
          <w:lang w:val="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F19A3" w:rsidRPr="007F19A3" w:rsidRDefault="007F19A3" w:rsidP="007F19A3">
      <w:pPr>
        <w:pStyle w:val="af"/>
        <w:jc w:val="both"/>
        <w:rPr>
          <w:rFonts w:ascii="Times New Roman" w:hAnsi="Times New Roman" w:cs="Times New Roman"/>
          <w:sz w:val="28"/>
          <w:szCs w:val="28"/>
          <w:lang w:val="ru-RU"/>
        </w:rPr>
      </w:pPr>
      <w:r w:rsidRPr="007F19A3">
        <w:rPr>
          <w:rFonts w:ascii="Times New Roman" w:hAnsi="Times New Roman" w:cs="Times New Roman"/>
          <w:sz w:val="28"/>
          <w:szCs w:val="28"/>
          <w:lang w:val="ru-RU"/>
        </w:rPr>
        <w:t>4)</w:t>
      </w:r>
      <w:r w:rsidRPr="007F19A3">
        <w:rPr>
          <w:rFonts w:ascii="Times New Roman" w:hAnsi="Times New Roman" w:cs="Times New Roman"/>
          <w:sz w:val="28"/>
          <w:szCs w:val="28"/>
          <w:lang w:val="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19A3" w:rsidRPr="007F19A3" w:rsidRDefault="007F19A3" w:rsidP="007F19A3">
      <w:pPr>
        <w:pStyle w:val="af"/>
        <w:jc w:val="both"/>
        <w:rPr>
          <w:rFonts w:ascii="Times New Roman" w:hAnsi="Times New Roman" w:cs="Times New Roman"/>
          <w:sz w:val="28"/>
          <w:szCs w:val="28"/>
          <w:lang w:val="ru-RU"/>
        </w:rPr>
      </w:pPr>
      <w:r w:rsidRPr="007F19A3">
        <w:rPr>
          <w:rFonts w:ascii="Times New Roman" w:hAnsi="Times New Roman" w:cs="Times New Roman"/>
          <w:sz w:val="28"/>
          <w:szCs w:val="28"/>
          <w:lang w:val="ru-RU"/>
        </w:rPr>
        <w:t>а)</w:t>
      </w:r>
      <w:r w:rsidRPr="007F19A3">
        <w:rPr>
          <w:rFonts w:ascii="Times New Roman" w:hAnsi="Times New Roman" w:cs="Times New Roman"/>
          <w:sz w:val="28"/>
          <w:szCs w:val="28"/>
          <w:lang w:val="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19A3" w:rsidRPr="007F19A3" w:rsidRDefault="007F19A3" w:rsidP="007F19A3">
      <w:pPr>
        <w:pStyle w:val="af"/>
        <w:jc w:val="both"/>
        <w:rPr>
          <w:rFonts w:ascii="Times New Roman" w:hAnsi="Times New Roman" w:cs="Times New Roman"/>
          <w:sz w:val="28"/>
          <w:szCs w:val="28"/>
          <w:lang w:val="ru-RU"/>
        </w:rPr>
      </w:pPr>
      <w:r w:rsidRPr="007F19A3">
        <w:rPr>
          <w:rFonts w:ascii="Times New Roman" w:hAnsi="Times New Roman" w:cs="Times New Roman"/>
          <w:sz w:val="28"/>
          <w:szCs w:val="28"/>
          <w:lang w:val="ru-RU"/>
        </w:rPr>
        <w:t>б)</w:t>
      </w:r>
      <w:r w:rsidRPr="007F19A3">
        <w:rPr>
          <w:rFonts w:ascii="Times New Roman" w:hAnsi="Times New Roman" w:cs="Times New Roman"/>
          <w:sz w:val="28"/>
          <w:szCs w:val="28"/>
          <w:lang w:val="ru-RU"/>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19A3" w:rsidRPr="007F19A3" w:rsidRDefault="007F19A3" w:rsidP="007F19A3">
      <w:pPr>
        <w:pStyle w:val="af"/>
        <w:jc w:val="both"/>
        <w:rPr>
          <w:rFonts w:ascii="Times New Roman" w:hAnsi="Times New Roman" w:cs="Times New Roman"/>
          <w:sz w:val="28"/>
          <w:szCs w:val="28"/>
          <w:lang w:val="ru-RU"/>
        </w:rPr>
      </w:pPr>
      <w:r w:rsidRPr="007F19A3">
        <w:rPr>
          <w:rFonts w:ascii="Times New Roman" w:hAnsi="Times New Roman" w:cs="Times New Roman"/>
          <w:sz w:val="28"/>
          <w:szCs w:val="28"/>
          <w:lang w:val="ru-RU"/>
        </w:rPr>
        <w:t>в)</w:t>
      </w:r>
      <w:r w:rsidRPr="007F19A3">
        <w:rPr>
          <w:rFonts w:ascii="Times New Roman" w:hAnsi="Times New Roman" w:cs="Times New Roman"/>
          <w:sz w:val="28"/>
          <w:szCs w:val="28"/>
          <w:lang w:val="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19A3" w:rsidRPr="001C4182" w:rsidRDefault="007F19A3" w:rsidP="007F19A3">
      <w:pPr>
        <w:pStyle w:val="af"/>
        <w:jc w:val="both"/>
        <w:rPr>
          <w:rFonts w:ascii="Times New Roman" w:hAnsi="Times New Roman" w:cs="Times New Roman"/>
          <w:i/>
          <w:lang w:val="ru-RU"/>
        </w:rPr>
      </w:pPr>
      <w:proofErr w:type="gramStart"/>
      <w:r w:rsidRPr="007F19A3">
        <w:rPr>
          <w:rFonts w:ascii="Times New Roman" w:hAnsi="Times New Roman" w:cs="Times New Roman"/>
          <w:sz w:val="28"/>
          <w:szCs w:val="28"/>
          <w:lang w:val="ru-RU"/>
        </w:rPr>
        <w:t>г)</w:t>
      </w:r>
      <w:r w:rsidRPr="007F19A3">
        <w:rPr>
          <w:rFonts w:ascii="Times New Roman" w:hAnsi="Times New Roman" w:cs="Times New Roman"/>
          <w:sz w:val="28"/>
          <w:szCs w:val="28"/>
          <w:lang w:val="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7F19A3">
        <w:rPr>
          <w:rFonts w:ascii="Times New Roman" w:hAnsi="Times New Roman" w:cs="Times New Roman"/>
          <w:sz w:val="28"/>
          <w:szCs w:val="28"/>
          <w:lang w:val="ru-RU"/>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roofErr w:type="gramStart"/>
      <w:r w:rsidR="001C4182">
        <w:rPr>
          <w:rFonts w:ascii="Times New Roman" w:hAnsi="Times New Roman" w:cs="Times New Roman"/>
          <w:sz w:val="28"/>
          <w:szCs w:val="28"/>
          <w:lang w:val="ru-RU"/>
        </w:rPr>
        <w:t>.</w:t>
      </w:r>
      <w:proofErr w:type="gramEnd"/>
      <w:r w:rsidR="001C4182">
        <w:rPr>
          <w:rFonts w:ascii="Times New Roman" w:hAnsi="Times New Roman" w:cs="Times New Roman"/>
          <w:sz w:val="28"/>
          <w:szCs w:val="28"/>
          <w:lang w:val="ru-RU"/>
        </w:rPr>
        <w:t xml:space="preserve"> </w:t>
      </w:r>
      <w:r w:rsidR="001C4182" w:rsidRPr="001C4182">
        <w:rPr>
          <w:rFonts w:ascii="Times New Roman" w:hAnsi="Times New Roman" w:cs="Times New Roman"/>
          <w:i/>
          <w:lang w:val="ru-RU"/>
        </w:rPr>
        <w:t>(</w:t>
      </w:r>
      <w:proofErr w:type="gramStart"/>
      <w:r w:rsidR="001C4182" w:rsidRPr="001C4182">
        <w:rPr>
          <w:rFonts w:ascii="Times New Roman" w:hAnsi="Times New Roman" w:cs="Times New Roman"/>
          <w:i/>
          <w:lang w:val="ru-RU"/>
        </w:rPr>
        <w:t>в</w:t>
      </w:r>
      <w:proofErr w:type="gramEnd"/>
      <w:r w:rsidR="001C4182" w:rsidRPr="001C4182">
        <w:rPr>
          <w:rFonts w:ascii="Times New Roman" w:hAnsi="Times New Roman" w:cs="Times New Roman"/>
          <w:i/>
          <w:lang w:val="ru-RU"/>
        </w:rPr>
        <w:t xml:space="preserve"> ред. постановления от 29.05.2019 № 130)</w:t>
      </w:r>
    </w:p>
    <w:p w:rsidR="00AF447D" w:rsidRDefault="00AF447D" w:rsidP="0011320D">
      <w:pPr>
        <w:pStyle w:val="af"/>
        <w:jc w:val="both"/>
        <w:rPr>
          <w:rFonts w:ascii="Times New Roman" w:hAnsi="Times New Roman" w:cs="Times New Roman"/>
          <w:sz w:val="28"/>
          <w:szCs w:val="28"/>
          <w:lang w:val="ru-RU"/>
        </w:rPr>
      </w:pPr>
    </w:p>
    <w:p w:rsidR="00AF1329" w:rsidRDefault="003E45DA" w:rsidP="00AF447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F447D" w:rsidRPr="00AF447D" w:rsidRDefault="00AF447D" w:rsidP="00AF447D">
      <w:pPr>
        <w:pStyle w:val="af"/>
        <w:jc w:val="center"/>
        <w:rPr>
          <w:rFonts w:ascii="Times New Roman" w:hAnsi="Times New Roman" w:cs="Times New Roman"/>
          <w:sz w:val="28"/>
          <w:szCs w:val="28"/>
          <w:lang w:val="ru-RU"/>
        </w:rPr>
      </w:pPr>
    </w:p>
    <w:p w:rsidR="00AF1329" w:rsidRPr="0011320D" w:rsidRDefault="00B71DD1" w:rsidP="0011320D">
      <w:pPr>
        <w:pStyle w:val="af"/>
        <w:jc w:val="both"/>
        <w:rPr>
          <w:rFonts w:ascii="Times New Roman" w:hAnsi="Times New Roman" w:cs="Times New Roman"/>
          <w:i/>
          <w:sz w:val="28"/>
          <w:szCs w:val="28"/>
        </w:rPr>
      </w:pPr>
      <w:r>
        <w:rPr>
          <w:rFonts w:ascii="Times New Roman" w:hAnsi="Times New Roman" w:cs="Times New Roman"/>
          <w:strike/>
          <w:sz w:val="28"/>
          <w:szCs w:val="28"/>
          <w:lang w:val="ru-RU"/>
        </w:rPr>
        <w:t xml:space="preserve">17. </w:t>
      </w:r>
      <w:r w:rsidR="003E45DA" w:rsidRPr="0011320D">
        <w:rPr>
          <w:rFonts w:ascii="Times New Roman" w:hAnsi="Times New Roman" w:cs="Times New Roman"/>
          <w:strike/>
          <w:sz w:val="28"/>
          <w:szCs w:val="28"/>
        </w:rPr>
        <w:t>Не принимаются к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roofErr w:type="gramStart"/>
      <w:r w:rsidR="003E45DA" w:rsidRPr="0011320D">
        <w:rPr>
          <w:rFonts w:ascii="Times New Roman" w:hAnsi="Times New Roman" w:cs="Times New Roman"/>
          <w:strike/>
          <w:sz w:val="28"/>
          <w:szCs w:val="28"/>
        </w:rPr>
        <w:t>.</w:t>
      </w:r>
      <w:proofErr w:type="gramEnd"/>
      <w:r w:rsidR="00866A2B" w:rsidRPr="0011320D">
        <w:rPr>
          <w:rFonts w:ascii="Times New Roman" w:hAnsi="Times New Roman" w:cs="Times New Roman"/>
          <w:strike/>
          <w:sz w:val="28"/>
          <w:szCs w:val="28"/>
          <w:lang w:val="ru-RU"/>
        </w:rPr>
        <w:t xml:space="preserve"> </w:t>
      </w:r>
      <w:r w:rsidR="00866A2B" w:rsidRPr="0011320D">
        <w:rPr>
          <w:rFonts w:ascii="Times New Roman" w:hAnsi="Times New Roman" w:cs="Times New Roman"/>
          <w:i/>
          <w:sz w:val="28"/>
          <w:szCs w:val="28"/>
          <w:lang w:val="ru-RU"/>
        </w:rPr>
        <w:t>(</w:t>
      </w:r>
      <w:proofErr w:type="gramStart"/>
      <w:r w:rsidR="00866A2B" w:rsidRPr="0011320D">
        <w:rPr>
          <w:rFonts w:ascii="Times New Roman" w:hAnsi="Times New Roman" w:cs="Times New Roman"/>
          <w:i/>
          <w:sz w:val="28"/>
          <w:szCs w:val="28"/>
          <w:lang w:val="ru-RU"/>
        </w:rPr>
        <w:t>и</w:t>
      </w:r>
      <w:proofErr w:type="gramEnd"/>
      <w:r w:rsidR="00866A2B" w:rsidRPr="0011320D">
        <w:rPr>
          <w:rFonts w:ascii="Times New Roman" w:hAnsi="Times New Roman" w:cs="Times New Roman"/>
          <w:i/>
          <w:sz w:val="28"/>
          <w:szCs w:val="28"/>
          <w:lang w:val="ru-RU"/>
        </w:rPr>
        <w:t>сключен постановлением от 04.07.2018 № 96)</w:t>
      </w:r>
    </w:p>
    <w:p w:rsidR="00B71DD1" w:rsidRDefault="00B71DD1" w:rsidP="0011320D">
      <w:pPr>
        <w:pStyle w:val="af"/>
        <w:jc w:val="both"/>
        <w:rPr>
          <w:rFonts w:ascii="Times New Roman" w:hAnsi="Times New Roman" w:cs="Times New Roman"/>
          <w:sz w:val="28"/>
          <w:szCs w:val="28"/>
          <w:lang w:val="ru-RU"/>
        </w:rPr>
      </w:pPr>
    </w:p>
    <w:p w:rsidR="00B71DD1" w:rsidRDefault="00B71DD1" w:rsidP="00B71DD1">
      <w:pPr>
        <w:pStyle w:val="af"/>
        <w:jc w:val="center"/>
        <w:rPr>
          <w:rFonts w:ascii="Times New Roman" w:hAnsi="Times New Roman" w:cs="Times New Roman"/>
          <w:sz w:val="28"/>
          <w:szCs w:val="28"/>
          <w:lang w:val="ru-RU"/>
        </w:rPr>
      </w:pPr>
    </w:p>
    <w:p w:rsidR="00B71DD1" w:rsidRDefault="00B71DD1" w:rsidP="00B71DD1">
      <w:pPr>
        <w:pStyle w:val="af"/>
        <w:jc w:val="center"/>
        <w:rPr>
          <w:rFonts w:ascii="Times New Roman" w:hAnsi="Times New Roman" w:cs="Times New Roman"/>
          <w:sz w:val="28"/>
          <w:szCs w:val="28"/>
          <w:lang w:val="ru-RU"/>
        </w:rPr>
      </w:pPr>
    </w:p>
    <w:p w:rsidR="00B71DD1" w:rsidRDefault="00B71DD1" w:rsidP="00B71DD1">
      <w:pPr>
        <w:pStyle w:val="af"/>
        <w:jc w:val="center"/>
        <w:rPr>
          <w:rFonts w:ascii="Times New Roman" w:hAnsi="Times New Roman" w:cs="Times New Roman"/>
          <w:sz w:val="28"/>
          <w:szCs w:val="28"/>
          <w:lang w:val="ru-RU"/>
        </w:rPr>
      </w:pPr>
    </w:p>
    <w:p w:rsidR="00B71DD1" w:rsidRDefault="003E45DA" w:rsidP="00B71DD1">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71DD1" w:rsidRPr="00B71DD1" w:rsidRDefault="00B71DD1" w:rsidP="00B71DD1">
      <w:pPr>
        <w:pStyle w:val="af"/>
        <w:jc w:val="center"/>
        <w:rPr>
          <w:rFonts w:ascii="Times New Roman" w:hAnsi="Times New Roman" w:cs="Times New Roman"/>
          <w:sz w:val="28"/>
          <w:szCs w:val="28"/>
          <w:lang w:val="ru-RU"/>
        </w:rPr>
      </w:pPr>
    </w:p>
    <w:p w:rsidR="00AF1329" w:rsidRPr="00B71DD1" w:rsidRDefault="00B71DD1" w:rsidP="0011320D">
      <w:pPr>
        <w:pStyle w:val="a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003E45DA" w:rsidRPr="0011320D">
        <w:rPr>
          <w:rFonts w:ascii="Times New Roman" w:hAnsi="Times New Roman" w:cs="Times New Roman"/>
          <w:sz w:val="28"/>
          <w:szCs w:val="28"/>
        </w:rPr>
        <w:t>Заявителю отказывается в предоставлении муниципальной услуги при наличии одного из следующих оснований:</w:t>
      </w:r>
    </w:p>
    <w:p w:rsidR="00866A2B" w:rsidRPr="0011320D" w:rsidRDefault="00866A2B"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lang w:val="ru-RU"/>
        </w:rPr>
        <w:t>1)</w:t>
      </w:r>
      <w:r w:rsidRPr="0011320D">
        <w:rPr>
          <w:rFonts w:ascii="Times New Roman" w:hAnsi="Times New Roman" w:cs="Times New Roman"/>
          <w:sz w:val="28"/>
          <w:szCs w:val="28"/>
          <w:lang w:val="ru-RU"/>
        </w:rPr>
        <w:tab/>
        <w:t>несоответствие гражданина требованиям, установленным статьей 3 Закона;</w:t>
      </w:r>
    </w:p>
    <w:p w:rsidR="00866A2B" w:rsidRPr="0011320D" w:rsidRDefault="00866A2B"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lang w:val="ru-RU"/>
        </w:rPr>
        <w:t>2)</w:t>
      </w:r>
      <w:r w:rsidRPr="0011320D">
        <w:rPr>
          <w:rFonts w:ascii="Times New Roman" w:hAnsi="Times New Roman" w:cs="Times New Roman"/>
          <w:sz w:val="28"/>
          <w:szCs w:val="28"/>
          <w:lang w:val="ru-RU"/>
        </w:rPr>
        <w:tab/>
        <w:t>непредставление или представление не в полном объеме документов, необходимых для постановки гражданина на учет;</w:t>
      </w:r>
    </w:p>
    <w:p w:rsidR="00866A2B" w:rsidRPr="0011320D" w:rsidRDefault="00866A2B" w:rsidP="0011320D">
      <w:pPr>
        <w:pStyle w:val="af"/>
        <w:jc w:val="both"/>
        <w:rPr>
          <w:rFonts w:ascii="Times New Roman" w:hAnsi="Times New Roman" w:cs="Times New Roman"/>
          <w:i/>
          <w:sz w:val="28"/>
          <w:szCs w:val="28"/>
          <w:lang w:val="ru-RU"/>
        </w:rPr>
      </w:pPr>
      <w:r w:rsidRPr="0011320D">
        <w:rPr>
          <w:rFonts w:ascii="Times New Roman" w:hAnsi="Times New Roman" w:cs="Times New Roman"/>
          <w:sz w:val="28"/>
          <w:szCs w:val="28"/>
          <w:lang w:val="ru-RU"/>
        </w:rPr>
        <w:t>3) наличие в представленных документах недостоверных сведений</w:t>
      </w:r>
      <w:proofErr w:type="gramStart"/>
      <w:r w:rsidRPr="0011320D">
        <w:rPr>
          <w:rFonts w:ascii="Times New Roman" w:hAnsi="Times New Roman" w:cs="Times New Roman"/>
          <w:sz w:val="28"/>
          <w:szCs w:val="28"/>
          <w:lang w:val="ru-RU"/>
        </w:rPr>
        <w:t xml:space="preserve">.» </w:t>
      </w:r>
      <w:r w:rsidRPr="0011320D">
        <w:rPr>
          <w:rFonts w:ascii="Times New Roman" w:hAnsi="Times New Roman" w:cs="Times New Roman"/>
          <w:i/>
          <w:sz w:val="28"/>
          <w:szCs w:val="28"/>
          <w:lang w:val="ru-RU"/>
        </w:rPr>
        <w:t>(</w:t>
      </w:r>
      <w:proofErr w:type="gramEnd"/>
      <w:r w:rsidRPr="0011320D">
        <w:rPr>
          <w:rFonts w:ascii="Times New Roman" w:hAnsi="Times New Roman" w:cs="Times New Roman"/>
          <w:i/>
          <w:sz w:val="28"/>
          <w:szCs w:val="28"/>
          <w:lang w:val="ru-RU"/>
        </w:rPr>
        <w:t>в ред. постановления от 04.07.2018 № 96)</w:t>
      </w:r>
    </w:p>
    <w:p w:rsidR="00866A2B" w:rsidRPr="0011320D" w:rsidRDefault="00866A2B" w:rsidP="0011320D">
      <w:pPr>
        <w:pStyle w:val="af"/>
        <w:jc w:val="both"/>
        <w:rPr>
          <w:rFonts w:ascii="Times New Roman" w:hAnsi="Times New Roman" w:cs="Times New Roman"/>
          <w:sz w:val="28"/>
          <w:szCs w:val="28"/>
          <w:lang w:val="ru-RU"/>
        </w:rPr>
      </w:pPr>
    </w:p>
    <w:p w:rsidR="00AF1329" w:rsidRPr="0011320D" w:rsidRDefault="003E45DA" w:rsidP="00B71DD1">
      <w:pPr>
        <w:pStyle w:val="af"/>
        <w:jc w:val="center"/>
        <w:rPr>
          <w:rFonts w:ascii="Times New Roman" w:hAnsi="Times New Roman" w:cs="Times New Roman"/>
          <w:sz w:val="28"/>
          <w:szCs w:val="28"/>
        </w:rPr>
      </w:pPr>
      <w:r w:rsidRPr="0011320D">
        <w:rPr>
          <w:rFonts w:ascii="Times New Roman" w:hAnsi="Times New Roman" w:cs="Times New Roman"/>
          <w:sz w:val="28"/>
          <w:szCs w:val="28"/>
        </w:rPr>
        <w:t>Размер платы, взимаемой с заявителя при предоставлении муниципальной услуги</w:t>
      </w:r>
    </w:p>
    <w:p w:rsidR="00AF1329" w:rsidRPr="0011320D" w:rsidRDefault="00B71DD1"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19. </w:t>
      </w:r>
      <w:r w:rsidR="003E45DA" w:rsidRPr="0011320D">
        <w:rPr>
          <w:rFonts w:ascii="Times New Roman" w:hAnsi="Times New Roman" w:cs="Times New Roman"/>
          <w:sz w:val="28"/>
          <w:szCs w:val="28"/>
        </w:rPr>
        <w:t>Предоставление муниципальной услуги осуществляется бесплатно.</w:t>
      </w:r>
    </w:p>
    <w:p w:rsidR="00B71DD1" w:rsidRDefault="00B71DD1" w:rsidP="0011320D">
      <w:pPr>
        <w:pStyle w:val="af"/>
        <w:jc w:val="both"/>
        <w:rPr>
          <w:rFonts w:ascii="Times New Roman" w:hAnsi="Times New Roman" w:cs="Times New Roman"/>
          <w:sz w:val="28"/>
          <w:szCs w:val="28"/>
          <w:lang w:val="ru-RU"/>
        </w:rPr>
      </w:pPr>
    </w:p>
    <w:p w:rsidR="00B71DD1" w:rsidRPr="00B71DD1" w:rsidRDefault="003E45DA" w:rsidP="00B71DD1">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1329" w:rsidRPr="0011320D" w:rsidRDefault="00B71DD1"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20. </w:t>
      </w:r>
      <w:r w:rsidR="003E45DA" w:rsidRPr="0011320D">
        <w:rPr>
          <w:rFonts w:ascii="Times New Roman" w:hAnsi="Times New Roman" w:cs="Times New Roman"/>
          <w:sz w:val="28"/>
          <w:szCs w:val="28"/>
        </w:rPr>
        <w:t>Сроки ожидания в очереди при подаче заявления и при получении результата предоставления муниципальной услуги составляет:</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при подаче заявления - 15 минут;</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при получении результата или для получения консультации - 15 минут.</w:t>
      </w:r>
    </w:p>
    <w:p w:rsidR="00B71DD1" w:rsidRDefault="00B71DD1" w:rsidP="0011320D">
      <w:pPr>
        <w:pStyle w:val="af"/>
        <w:jc w:val="both"/>
        <w:rPr>
          <w:rFonts w:ascii="Times New Roman" w:hAnsi="Times New Roman" w:cs="Times New Roman"/>
          <w:sz w:val="28"/>
          <w:szCs w:val="28"/>
          <w:lang w:val="ru-RU"/>
        </w:rPr>
      </w:pPr>
    </w:p>
    <w:p w:rsidR="00AF1329" w:rsidRPr="0011320D" w:rsidRDefault="003E45DA" w:rsidP="00B71DD1">
      <w:pPr>
        <w:pStyle w:val="af"/>
        <w:jc w:val="center"/>
        <w:rPr>
          <w:rFonts w:ascii="Times New Roman" w:hAnsi="Times New Roman" w:cs="Times New Roman"/>
          <w:sz w:val="28"/>
          <w:szCs w:val="28"/>
        </w:rPr>
      </w:pPr>
      <w:r w:rsidRPr="0011320D">
        <w:rPr>
          <w:rFonts w:ascii="Times New Roman" w:hAnsi="Times New Roman" w:cs="Times New Roman"/>
          <w:sz w:val="28"/>
          <w:szCs w:val="28"/>
        </w:rPr>
        <w:t>Срок регистрации запроса заявителя о предоставлении муниципальной услуги, в том числе в электронной форме</w:t>
      </w:r>
    </w:p>
    <w:p w:rsidR="00AF1329" w:rsidRPr="0011320D" w:rsidRDefault="00B71DD1"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21. </w:t>
      </w:r>
      <w:r w:rsidR="003E45DA" w:rsidRPr="0011320D">
        <w:rPr>
          <w:rFonts w:ascii="Times New Roman" w:hAnsi="Times New Roman" w:cs="Times New Roman"/>
          <w:sz w:val="28"/>
          <w:szCs w:val="28"/>
        </w:rPr>
        <w:t xml:space="preserve">Прием заявления и прилагаемых к нему документов осуществляется специалистом Администрации Иртышского сельского поселения Омского муниципального района Омской области (далее - специалист </w:t>
      </w:r>
      <w:proofErr w:type="spellStart"/>
      <w:r w:rsidR="003E45DA" w:rsidRPr="0011320D">
        <w:rPr>
          <w:rFonts w:ascii="Times New Roman" w:hAnsi="Times New Roman" w:cs="Times New Roman"/>
          <w:sz w:val="28"/>
          <w:szCs w:val="28"/>
        </w:rPr>
        <w:t>Админисрации</w:t>
      </w:r>
      <w:proofErr w:type="spellEnd"/>
      <w:r w:rsidR="003E45DA" w:rsidRPr="0011320D">
        <w:rPr>
          <w:rFonts w:ascii="Times New Roman" w:hAnsi="Times New Roman" w:cs="Times New Roman"/>
          <w:sz w:val="28"/>
          <w:szCs w:val="28"/>
        </w:rPr>
        <w:t>) непосредственно в здании Администрации.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Копия заявления вручается гражданину.</w:t>
      </w:r>
    </w:p>
    <w:p w:rsidR="00AF1329" w:rsidRPr="0011320D" w:rsidRDefault="00B71DD1"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22. </w:t>
      </w:r>
      <w:r w:rsidR="003E45DA" w:rsidRPr="0011320D">
        <w:rPr>
          <w:rFonts w:ascii="Times New Roman" w:hAnsi="Times New Roman" w:cs="Times New Roman"/>
          <w:sz w:val="28"/>
          <w:szCs w:val="28"/>
        </w:rPr>
        <w:t>Специалист Администрации в день поступления заявления с приложенным комплектом документов присваивает ему регистрационный номер, а также проставляет дату поступления в Администрацию.</w:t>
      </w:r>
    </w:p>
    <w:p w:rsidR="00B71DD1" w:rsidRDefault="00B71DD1" w:rsidP="0011320D">
      <w:pPr>
        <w:pStyle w:val="af"/>
        <w:jc w:val="both"/>
        <w:rPr>
          <w:rFonts w:ascii="Times New Roman" w:hAnsi="Times New Roman" w:cs="Times New Roman"/>
          <w:sz w:val="28"/>
          <w:szCs w:val="28"/>
          <w:lang w:val="ru-RU"/>
        </w:rPr>
      </w:pPr>
    </w:p>
    <w:p w:rsidR="00AF1329" w:rsidRPr="0011320D" w:rsidRDefault="003E45DA" w:rsidP="00B71DD1">
      <w:pPr>
        <w:pStyle w:val="af"/>
        <w:jc w:val="center"/>
        <w:rPr>
          <w:rFonts w:ascii="Times New Roman" w:hAnsi="Times New Roman" w:cs="Times New Roman"/>
          <w:sz w:val="28"/>
          <w:szCs w:val="28"/>
        </w:rPr>
      </w:pPr>
      <w:r w:rsidRPr="0011320D">
        <w:rPr>
          <w:rFonts w:ascii="Times New Roman" w:hAnsi="Times New Roman" w:cs="Times New Roman"/>
          <w:sz w:val="28"/>
          <w:szCs w:val="28"/>
        </w:rPr>
        <w:t>Требования к местам предоставления муниципальной услуги</w:t>
      </w:r>
    </w:p>
    <w:p w:rsidR="00AF1329" w:rsidRPr="0011320D" w:rsidRDefault="00B71DD1"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23. </w:t>
      </w:r>
      <w:r w:rsidR="003E45DA" w:rsidRPr="0011320D">
        <w:rPr>
          <w:rFonts w:ascii="Times New Roman" w:hAnsi="Times New Roman" w:cs="Times New Roman"/>
          <w:sz w:val="28"/>
          <w:szCs w:val="28"/>
        </w:rP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Муниципальная услуга предоставляется специалистами Администрации в кабинетах, расположенных в здании.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Кабинеты приема заявителей оборудованы </w:t>
      </w:r>
      <w:proofErr w:type="gramStart"/>
      <w:r w:rsidRPr="0011320D">
        <w:rPr>
          <w:rFonts w:ascii="Times New Roman" w:hAnsi="Times New Roman" w:cs="Times New Roman"/>
          <w:sz w:val="28"/>
          <w:szCs w:val="28"/>
        </w:rPr>
        <w:t>информационными</w:t>
      </w:r>
      <w:proofErr w:type="gramEnd"/>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табличками (вывесками) с указанием:</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графика приема.</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Рабочее место специалистов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Места ожидания для заявителей оборудованы стульями. Количество мест определяется, исходя из фактической нагрузки и возможностей для их размещения в здании.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Места для заполнения запросов оборудованы стульями, столами и обеспечены образцами заполнения документов.</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Зона информирования располагается в непосредственной близости от зоны ожидания и предназначена для ознакомления заявителей с информационными материалами.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Требования к организации зоны информирования:</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а)</w:t>
      </w:r>
      <w:r w:rsidRPr="0011320D">
        <w:rPr>
          <w:rFonts w:ascii="Times New Roman" w:hAnsi="Times New Roman" w:cs="Times New Roman"/>
          <w:sz w:val="28"/>
          <w:szCs w:val="28"/>
        </w:rPr>
        <w:tab/>
        <w:t>зона информирования оборудована информационными стендами.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б)</w:t>
      </w:r>
      <w:r w:rsidRPr="0011320D">
        <w:rPr>
          <w:rFonts w:ascii="Times New Roman" w:hAnsi="Times New Roman" w:cs="Times New Roman"/>
          <w:sz w:val="28"/>
          <w:szCs w:val="28"/>
        </w:rPr>
        <w:tab/>
        <w:t>информационные стенды содержат актуальную и исчерпывающую информацию о государственной услуге:</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копию нормативного правового акта об утверждении Административного регламента;</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почтовый адрес, телефон, адрес официального сайта Администрации в сети Интернет;</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контактные телефоны специалистов Администрации, оказывающих муниципальную услугу;</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перечень документов, представляемых заявителем в Администрацию для предоставления заявок;</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другие информационные материалы, необходимые для оказания государственной услуги (блок-схема, наглядно отображающая алгоритм прохождения административной процедуры, и др.).</w:t>
      </w:r>
    </w:p>
    <w:p w:rsidR="003840CB" w:rsidRDefault="003840CB" w:rsidP="0011320D">
      <w:pPr>
        <w:pStyle w:val="af"/>
        <w:jc w:val="both"/>
        <w:rPr>
          <w:rFonts w:ascii="Times New Roman" w:hAnsi="Times New Roman" w:cs="Times New Roman"/>
          <w:sz w:val="28"/>
          <w:szCs w:val="28"/>
          <w:lang w:val="ru-RU"/>
        </w:rPr>
      </w:pPr>
    </w:p>
    <w:p w:rsidR="00AF1329" w:rsidRPr="0011320D" w:rsidRDefault="003E45DA" w:rsidP="003840CB">
      <w:pPr>
        <w:pStyle w:val="af"/>
        <w:jc w:val="center"/>
        <w:rPr>
          <w:rFonts w:ascii="Times New Roman" w:hAnsi="Times New Roman" w:cs="Times New Roman"/>
          <w:sz w:val="28"/>
          <w:szCs w:val="28"/>
        </w:rPr>
      </w:pPr>
      <w:r w:rsidRPr="0011320D">
        <w:rPr>
          <w:rFonts w:ascii="Times New Roman" w:hAnsi="Times New Roman" w:cs="Times New Roman"/>
          <w:sz w:val="28"/>
          <w:szCs w:val="28"/>
        </w:rPr>
        <w:t>Показатели доступности и качества муниципальной услуги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24. Критериями доступности и качества предоставления муниципальной услуги являются:</w:t>
      </w:r>
    </w:p>
    <w:p w:rsidR="00AF1329" w:rsidRPr="0011320D" w:rsidRDefault="0028744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удовлетворенность заявителей качеством муниципальной услуги;</w:t>
      </w:r>
    </w:p>
    <w:p w:rsidR="00AF1329" w:rsidRPr="0011320D" w:rsidRDefault="0028744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AF1329" w:rsidRPr="0011320D" w:rsidRDefault="0028744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AF1329" w:rsidRPr="0011320D" w:rsidRDefault="0028744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F1329" w:rsidRPr="0011320D" w:rsidRDefault="0028744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отсутствие обоснованных жалоб со стороны заявителей по результатам</w:t>
      </w: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предоставления муниципальной услуги;</w:t>
      </w:r>
    </w:p>
    <w:p w:rsidR="00AF1329" w:rsidRPr="0011320D" w:rsidRDefault="0028744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F1329" w:rsidRPr="0011320D" w:rsidRDefault="0028744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F1329" w:rsidRPr="0011320D" w:rsidRDefault="0028744A"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отсутствие повторных обращений заявителя на получение муниципальной услуги по причине ошибки специалиста.</w:t>
      </w:r>
    </w:p>
    <w:p w:rsidR="003840CB" w:rsidRDefault="003840CB" w:rsidP="0011320D">
      <w:pPr>
        <w:pStyle w:val="af"/>
        <w:jc w:val="both"/>
        <w:rPr>
          <w:rFonts w:ascii="Times New Roman" w:hAnsi="Times New Roman" w:cs="Times New Roman"/>
          <w:sz w:val="28"/>
          <w:szCs w:val="28"/>
          <w:lang w:val="ru-RU"/>
        </w:rPr>
      </w:pPr>
    </w:p>
    <w:p w:rsidR="00AF1329" w:rsidRPr="0011320D" w:rsidRDefault="003E45DA" w:rsidP="003840CB">
      <w:pPr>
        <w:pStyle w:val="af"/>
        <w:jc w:val="center"/>
        <w:rPr>
          <w:rFonts w:ascii="Times New Roman" w:hAnsi="Times New Roman" w:cs="Times New Roman"/>
          <w:sz w:val="28"/>
          <w:szCs w:val="28"/>
        </w:rPr>
      </w:pPr>
      <w:r w:rsidRPr="0011320D">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F1329" w:rsidRPr="0011320D" w:rsidRDefault="003840CB" w:rsidP="0011320D">
      <w:pPr>
        <w:pStyle w:val="af"/>
        <w:jc w:val="both"/>
        <w:rPr>
          <w:rFonts w:ascii="Times New Roman" w:hAnsi="Times New Roman" w:cs="Times New Roman"/>
          <w:sz w:val="28"/>
          <w:szCs w:val="28"/>
        </w:rPr>
      </w:pPr>
      <w:bookmarkStart w:id="2" w:name="bookmark3"/>
      <w:r>
        <w:rPr>
          <w:rFonts w:ascii="Times New Roman" w:hAnsi="Times New Roman" w:cs="Times New Roman"/>
          <w:sz w:val="28"/>
          <w:szCs w:val="28"/>
          <w:lang w:val="ru-RU"/>
        </w:rPr>
        <w:t xml:space="preserve">25. </w:t>
      </w:r>
      <w:r w:rsidR="003E45DA" w:rsidRPr="0011320D">
        <w:rPr>
          <w:rFonts w:ascii="Times New Roman" w:hAnsi="Times New Roman" w:cs="Times New Roman"/>
          <w:sz w:val="28"/>
          <w:szCs w:val="28"/>
        </w:rPr>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bookmarkEnd w:id="2"/>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26. </w:t>
      </w:r>
      <w:r w:rsidR="003E45DA" w:rsidRPr="0011320D">
        <w:rPr>
          <w:rFonts w:ascii="Times New Roman" w:hAnsi="Times New Roman" w:cs="Times New Roman"/>
          <w:sz w:val="28"/>
          <w:szCs w:val="28"/>
        </w:rPr>
        <w:t xml:space="preserve">Для получения муниципальной услуги заявителям </w:t>
      </w:r>
      <w:proofErr w:type="gramStart"/>
      <w:r w:rsidR="003E45DA" w:rsidRPr="0011320D">
        <w:rPr>
          <w:rFonts w:ascii="Times New Roman" w:hAnsi="Times New Roman" w:cs="Times New Roman"/>
          <w:sz w:val="28"/>
          <w:szCs w:val="28"/>
        </w:rPr>
        <w:t>представляется возможность</w:t>
      </w:r>
      <w:proofErr w:type="gramEnd"/>
      <w:r w:rsidR="003E45DA" w:rsidRPr="0011320D">
        <w:rPr>
          <w:rFonts w:ascii="Times New Roman" w:hAnsi="Times New Roman" w:cs="Times New Roman"/>
          <w:sz w:val="28"/>
          <w:szCs w:val="28"/>
        </w:rPr>
        <w:t xml:space="preserve">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w:t>
      </w:r>
      <w:r w:rsidR="003E45DA" w:rsidRPr="0011320D">
        <w:rPr>
          <w:rFonts w:ascii="Times New Roman" w:hAnsi="Times New Roman" w:cs="Times New Roman"/>
          <w:sz w:val="28"/>
          <w:szCs w:val="28"/>
        </w:rPr>
        <w:lastRenderedPageBreak/>
        <w:t>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27. </w:t>
      </w:r>
      <w:r w:rsidR="003E45DA" w:rsidRPr="0011320D">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Портале Омской области.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28. </w:t>
      </w:r>
      <w:r w:rsidR="003E45DA" w:rsidRPr="0011320D">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sidR="003E45DA" w:rsidRPr="0011320D">
        <w:rPr>
          <w:rStyle w:val="5"/>
          <w:rFonts w:eastAsia="Arial Unicode MS"/>
          <w:sz w:val="28"/>
          <w:szCs w:val="28"/>
        </w:rPr>
        <w:t xml:space="preserve">пунктом 24 </w:t>
      </w:r>
      <w:r w:rsidR="003E45DA" w:rsidRPr="0011320D">
        <w:rPr>
          <w:rFonts w:ascii="Times New Roman" w:hAnsi="Times New Roman" w:cs="Times New Roman"/>
          <w:sz w:val="28"/>
          <w:szCs w:val="28"/>
        </w:rPr>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840CB" w:rsidRDefault="003840CB" w:rsidP="0011320D">
      <w:pPr>
        <w:pStyle w:val="af"/>
        <w:jc w:val="both"/>
        <w:rPr>
          <w:rFonts w:ascii="Times New Roman" w:hAnsi="Times New Roman" w:cs="Times New Roman"/>
          <w:sz w:val="28"/>
          <w:szCs w:val="28"/>
          <w:lang w:val="ru-RU"/>
        </w:rPr>
      </w:pPr>
    </w:p>
    <w:p w:rsidR="00AF1329" w:rsidRPr="0011320D" w:rsidRDefault="003E45DA" w:rsidP="003840CB">
      <w:pPr>
        <w:pStyle w:val="af"/>
        <w:jc w:val="center"/>
        <w:rPr>
          <w:rFonts w:ascii="Times New Roman" w:hAnsi="Times New Roman" w:cs="Times New Roman"/>
          <w:sz w:val="28"/>
          <w:szCs w:val="28"/>
        </w:rPr>
      </w:pPr>
      <w:r w:rsidRPr="0011320D">
        <w:rPr>
          <w:rFonts w:ascii="Times New Roman" w:hAnsi="Times New Roman" w:cs="Times New Roman"/>
          <w:sz w:val="28"/>
          <w:szCs w:val="28"/>
        </w:rPr>
        <w:t xml:space="preserve">Раздел </w:t>
      </w:r>
      <w:r w:rsidRPr="0011320D">
        <w:rPr>
          <w:rFonts w:ascii="Times New Roman" w:hAnsi="Times New Roman" w:cs="Times New Roman"/>
          <w:sz w:val="28"/>
          <w:szCs w:val="28"/>
          <w:lang w:val="en-US"/>
        </w:rPr>
        <w:t>III</w:t>
      </w:r>
      <w:r w:rsidRPr="0011320D">
        <w:rPr>
          <w:rFonts w:ascii="Times New Roman" w:hAnsi="Times New Roman" w:cs="Times New Roman"/>
          <w:sz w:val="28"/>
          <w:szCs w:val="28"/>
          <w:lang w:val="ru-RU"/>
        </w:rPr>
        <w:t xml:space="preserve">. </w:t>
      </w:r>
      <w:r w:rsidRPr="0011320D">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3840CB" w:rsidRDefault="003840CB" w:rsidP="0011320D">
      <w:pPr>
        <w:pStyle w:val="af"/>
        <w:jc w:val="both"/>
        <w:rPr>
          <w:rFonts w:ascii="Times New Roman" w:hAnsi="Times New Roman" w:cs="Times New Roman"/>
          <w:sz w:val="28"/>
          <w:szCs w:val="28"/>
          <w:lang w:val="ru-RU"/>
        </w:rPr>
      </w:pP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29. </w:t>
      </w:r>
      <w:r w:rsidR="003E45DA" w:rsidRPr="0011320D">
        <w:rPr>
          <w:rFonts w:ascii="Times New Roman" w:hAnsi="Times New Roman" w:cs="Times New Roman"/>
          <w:sz w:val="28"/>
          <w:szCs w:val="28"/>
        </w:rPr>
        <w:t>Исполнение муниципальной услуги включает в себя следующие административные процедуры:</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прием и регистрация заявления и прилагаемых к нему документов;</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рассмотрение заявления;</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предложение заявителю земельного участка;</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снятие заявителя с учета.</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30. </w:t>
      </w:r>
      <w:r w:rsidR="003E45DA" w:rsidRPr="0011320D">
        <w:rPr>
          <w:rFonts w:ascii="Times New Roman" w:hAnsi="Times New Roman" w:cs="Times New Roman"/>
          <w:sz w:val="28"/>
          <w:szCs w:val="28"/>
        </w:rPr>
        <w:t>Прием и регистрация заявления и прилагаемых к нему документов.</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31. </w:t>
      </w:r>
      <w:r w:rsidR="003E45DA" w:rsidRPr="0011320D">
        <w:rPr>
          <w:rFonts w:ascii="Times New Roman" w:hAnsi="Times New Roman" w:cs="Times New Roman"/>
          <w:sz w:val="28"/>
          <w:szCs w:val="28"/>
        </w:rPr>
        <w:t>Удостоверение личности заявителя на основании соответствующих документов. В случае подачи заявления представителем заявителя проверка полномочий представителя.</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32. </w:t>
      </w:r>
      <w:r w:rsidR="003E45DA" w:rsidRPr="0011320D">
        <w:rPr>
          <w:rFonts w:ascii="Times New Roman" w:hAnsi="Times New Roman" w:cs="Times New Roman"/>
          <w:sz w:val="28"/>
          <w:szCs w:val="28"/>
        </w:rPr>
        <w:t xml:space="preserve">Проверка правильности оформления заявления и </w:t>
      </w:r>
      <w:proofErr w:type="gramStart"/>
      <w:r w:rsidR="003E45DA" w:rsidRPr="0011320D">
        <w:rPr>
          <w:rFonts w:ascii="Times New Roman" w:hAnsi="Times New Roman" w:cs="Times New Roman"/>
          <w:sz w:val="28"/>
          <w:szCs w:val="28"/>
        </w:rPr>
        <w:t>соответствия</w:t>
      </w:r>
      <w:proofErr w:type="gramEnd"/>
      <w:r w:rsidR="003E45DA" w:rsidRPr="0011320D">
        <w:rPr>
          <w:rFonts w:ascii="Times New Roman" w:hAnsi="Times New Roman" w:cs="Times New Roman"/>
          <w:sz w:val="28"/>
          <w:szCs w:val="28"/>
        </w:rPr>
        <w:t xml:space="preserve"> изложенных в нем сведений документу, удостоверяющему личность, и представленных документов. Оказание помощи в заполнении заявления в случае его отсутствия у заявителя или его неправильном заполнении.</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rPr>
        <w:t>3</w:t>
      </w:r>
      <w:r w:rsidR="003E45DA" w:rsidRPr="0011320D">
        <w:rPr>
          <w:rFonts w:ascii="Times New Roman" w:hAnsi="Times New Roman" w:cs="Times New Roman"/>
          <w:sz w:val="28"/>
          <w:szCs w:val="28"/>
        </w:rPr>
        <w:t>3. Извещение заявителя, в случае отсутствия документов, указанных в п.14,15,16 Административного регламента, о наличии препятствий для предоставления муниципальной услуги.</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34. Изготовление копий с представленных оригиналов документов, выполнение на них надписи об их соответствии подлинным экземплярам.</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rPr>
        <w:t>3</w:t>
      </w:r>
      <w:r w:rsidR="003E45DA" w:rsidRPr="0011320D">
        <w:rPr>
          <w:rFonts w:ascii="Times New Roman" w:hAnsi="Times New Roman" w:cs="Times New Roman"/>
          <w:sz w:val="28"/>
          <w:szCs w:val="28"/>
        </w:rPr>
        <w:t>5. Результатом административной процедуры является присвоение заявлению регистрационного номера, проставление даты и точного времени поступления заявления.</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36. </w:t>
      </w:r>
      <w:r w:rsidR="003E45DA" w:rsidRPr="0011320D">
        <w:rPr>
          <w:rFonts w:ascii="Times New Roman" w:hAnsi="Times New Roman" w:cs="Times New Roman"/>
          <w:sz w:val="28"/>
          <w:szCs w:val="28"/>
        </w:rPr>
        <w:t xml:space="preserve">Способ фиксации результата выполнения административной процедуры: внесение записи о принятых на учет гражданах в </w:t>
      </w:r>
      <w:r w:rsidR="003E45DA" w:rsidRPr="0011320D">
        <w:rPr>
          <w:rStyle w:val="6"/>
          <w:rFonts w:eastAsia="Arial Unicode MS"/>
          <w:sz w:val="28"/>
          <w:szCs w:val="28"/>
        </w:rPr>
        <w:t xml:space="preserve">Книгу </w:t>
      </w:r>
      <w:r w:rsidR="003E45DA" w:rsidRPr="0011320D">
        <w:rPr>
          <w:rFonts w:ascii="Times New Roman" w:hAnsi="Times New Roman" w:cs="Times New Roman"/>
          <w:sz w:val="28"/>
          <w:szCs w:val="28"/>
        </w:rPr>
        <w:t>регистрации заявлений о принятии на учет, которая ведется по форме согласно приложению N 3 к Административному регламенту (далее - Книга регистрации заявлений) и выдача копии заявления заявителю.</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37. </w:t>
      </w:r>
      <w:r w:rsidR="003E45DA" w:rsidRPr="0011320D">
        <w:rPr>
          <w:rFonts w:ascii="Times New Roman" w:hAnsi="Times New Roman" w:cs="Times New Roman"/>
          <w:sz w:val="28"/>
          <w:szCs w:val="28"/>
        </w:rPr>
        <w:t>Срок исполнения административной процедуры не должен превышать 30 минут.</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38. </w:t>
      </w:r>
      <w:r w:rsidR="003E45DA" w:rsidRPr="0011320D">
        <w:rPr>
          <w:rFonts w:ascii="Times New Roman" w:hAnsi="Times New Roman" w:cs="Times New Roman"/>
          <w:sz w:val="28"/>
          <w:szCs w:val="28"/>
        </w:rPr>
        <w:t>Рассмотрение заявления.</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38.1. </w:t>
      </w:r>
      <w:r w:rsidR="003E45DA" w:rsidRPr="0011320D">
        <w:rPr>
          <w:rFonts w:ascii="Times New Roman" w:hAnsi="Times New Roman" w:cs="Times New Roman"/>
          <w:sz w:val="28"/>
          <w:szCs w:val="28"/>
        </w:rPr>
        <w:t>Направление межведомственных запросов в соответствующие органы государственной власти и местного самоуправления.</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38.2. </w:t>
      </w:r>
      <w:r w:rsidR="003E45DA" w:rsidRPr="0011320D">
        <w:rPr>
          <w:rFonts w:ascii="Times New Roman" w:hAnsi="Times New Roman" w:cs="Times New Roman"/>
          <w:sz w:val="28"/>
          <w:szCs w:val="28"/>
        </w:rPr>
        <w:t>Проверка на наличие (отсутствие) оснований для предоставления муниципальной услуги.</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38.3. </w:t>
      </w:r>
      <w:r w:rsidR="003E45DA" w:rsidRPr="0011320D">
        <w:rPr>
          <w:rFonts w:ascii="Times New Roman" w:hAnsi="Times New Roman" w:cs="Times New Roman"/>
          <w:sz w:val="28"/>
          <w:szCs w:val="28"/>
        </w:rPr>
        <w:t>Результатом административной процедуры является принятие распоряжения Администрации о постановке либо об отказе в постановке заявителя на учет.</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r w:rsidRPr="0011320D">
        <w:rPr>
          <w:rStyle w:val="6"/>
          <w:rFonts w:eastAsia="Arial Unicode MS"/>
          <w:sz w:val="28"/>
          <w:szCs w:val="28"/>
        </w:rPr>
        <w:t xml:space="preserve">пункте 18 </w:t>
      </w:r>
      <w:r w:rsidRPr="0011320D">
        <w:rPr>
          <w:rFonts w:ascii="Times New Roman" w:hAnsi="Times New Roman" w:cs="Times New Roman"/>
          <w:sz w:val="28"/>
          <w:szCs w:val="28"/>
        </w:rPr>
        <w:t>Административного регламента, принимается распоряжение Администрации об отказе в постановке заявителя на учет, которое может быть обжаловано заявителем в судебном порядке.</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r w:rsidRPr="0011320D">
        <w:rPr>
          <w:rStyle w:val="6"/>
          <w:rFonts w:eastAsia="Arial Unicode MS"/>
          <w:sz w:val="28"/>
          <w:szCs w:val="28"/>
        </w:rPr>
        <w:t xml:space="preserve">пункте 18 </w:t>
      </w:r>
      <w:r w:rsidRPr="0011320D">
        <w:rPr>
          <w:rFonts w:ascii="Times New Roman" w:hAnsi="Times New Roman" w:cs="Times New Roman"/>
          <w:sz w:val="28"/>
          <w:szCs w:val="28"/>
        </w:rPr>
        <w:t xml:space="preserve">Административного регламента, принимается распоряжение Администрации о постановке заявителя на учет и вносится в порядке очередности подачи заявления запись в </w:t>
      </w:r>
      <w:r w:rsidRPr="0011320D">
        <w:rPr>
          <w:rStyle w:val="7"/>
          <w:rFonts w:eastAsia="Arial Unicode MS"/>
          <w:sz w:val="28"/>
          <w:szCs w:val="28"/>
        </w:rPr>
        <w:t xml:space="preserve">Книгу </w:t>
      </w:r>
      <w:r w:rsidRPr="0011320D">
        <w:rPr>
          <w:rFonts w:ascii="Times New Roman" w:hAnsi="Times New Roman" w:cs="Times New Roman"/>
          <w:sz w:val="28"/>
          <w:szCs w:val="28"/>
        </w:rPr>
        <w:t xml:space="preserve">учета, которая ведется по установленной форме согласно приложению </w:t>
      </w:r>
      <w:r w:rsidRPr="0011320D">
        <w:rPr>
          <w:rFonts w:ascii="Times New Roman" w:hAnsi="Times New Roman" w:cs="Times New Roman"/>
          <w:sz w:val="28"/>
          <w:szCs w:val="28"/>
          <w:lang w:val="en-US"/>
        </w:rPr>
        <w:t>N</w:t>
      </w:r>
      <w:r w:rsidRPr="0011320D">
        <w:rPr>
          <w:rFonts w:ascii="Times New Roman" w:hAnsi="Times New Roman" w:cs="Times New Roman"/>
          <w:sz w:val="28"/>
          <w:szCs w:val="28"/>
          <w:lang w:val="ru-RU"/>
        </w:rPr>
        <w:t xml:space="preserve"> </w:t>
      </w:r>
      <w:r w:rsidRPr="0011320D">
        <w:rPr>
          <w:rFonts w:ascii="Times New Roman" w:hAnsi="Times New Roman" w:cs="Times New Roman"/>
          <w:sz w:val="28"/>
          <w:szCs w:val="28"/>
        </w:rPr>
        <w:t>4 к Административному регламенту.</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38.4. </w:t>
      </w:r>
      <w:r w:rsidR="003E45DA" w:rsidRPr="0011320D">
        <w:rPr>
          <w:rFonts w:ascii="Times New Roman" w:hAnsi="Times New Roman" w:cs="Times New Roman"/>
          <w:sz w:val="28"/>
          <w:szCs w:val="28"/>
        </w:rPr>
        <w:t>Заявитель, поставленный на учет, вправе изменить цель предоставления земельного участка, указанную им в заявлении, путем подачи в Управление социальной политики письменного уведомления (в произвольной форме) об изменении цели предоставления земельного участка (далее - уведомление).</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Подача уведомления осуществляется в соответствии с требованиями, установленными </w:t>
      </w:r>
      <w:r w:rsidRPr="0011320D">
        <w:rPr>
          <w:rStyle w:val="7"/>
          <w:rFonts w:eastAsia="Arial Unicode MS"/>
          <w:sz w:val="28"/>
          <w:szCs w:val="28"/>
        </w:rPr>
        <w:t xml:space="preserve">пунктом 2.6 </w:t>
      </w:r>
      <w:r w:rsidRPr="0011320D">
        <w:rPr>
          <w:rFonts w:ascii="Times New Roman" w:hAnsi="Times New Roman" w:cs="Times New Roman"/>
          <w:sz w:val="28"/>
          <w:szCs w:val="28"/>
        </w:rPr>
        <w:t>Административного регламента.</w:t>
      </w:r>
    </w:p>
    <w:p w:rsidR="00A54481" w:rsidRPr="0011320D" w:rsidRDefault="003840CB" w:rsidP="0011320D">
      <w:pPr>
        <w:pStyle w:val="af"/>
        <w:jc w:val="both"/>
        <w:rPr>
          <w:rFonts w:ascii="Times New Roman" w:hAnsi="Times New Roman" w:cs="Times New Roman"/>
          <w:i/>
          <w:sz w:val="28"/>
          <w:szCs w:val="28"/>
        </w:rPr>
      </w:pPr>
      <w:r>
        <w:rPr>
          <w:rFonts w:ascii="Times New Roman" w:hAnsi="Times New Roman" w:cs="Times New Roman"/>
          <w:sz w:val="28"/>
          <w:szCs w:val="28"/>
          <w:lang w:val="ru-RU"/>
        </w:rPr>
        <w:t xml:space="preserve">38.5. </w:t>
      </w:r>
      <w:r w:rsidR="00A54481" w:rsidRPr="0011320D">
        <w:rPr>
          <w:rFonts w:ascii="Times New Roman" w:hAnsi="Times New Roman" w:cs="Times New Roman"/>
          <w:sz w:val="28"/>
          <w:szCs w:val="28"/>
        </w:rPr>
        <w:t>Заявитель, поставленный на учет, в случае утраты оснований, дающих ему право на получение земельного участка: изменения им места жительства, состава его семьи, обязан сообщить в Администрацию Иртышского сельского поселения о таких обстоятельствах в течение 30 дней с момента их наступления</w:t>
      </w:r>
      <w:r w:rsidR="00A54481" w:rsidRPr="0011320D">
        <w:rPr>
          <w:rFonts w:ascii="Times New Roman" w:hAnsi="Times New Roman" w:cs="Times New Roman"/>
          <w:sz w:val="28"/>
          <w:szCs w:val="28"/>
          <w:lang w:val="ru-RU"/>
        </w:rPr>
        <w:t xml:space="preserve"> </w:t>
      </w:r>
      <w:proofErr w:type="gramStart"/>
      <w:r w:rsidR="00A54481" w:rsidRPr="0011320D">
        <w:rPr>
          <w:rFonts w:ascii="Times New Roman" w:hAnsi="Times New Roman" w:cs="Times New Roman"/>
          <w:i/>
          <w:sz w:val="28"/>
          <w:szCs w:val="28"/>
          <w:lang w:val="ru-RU"/>
        </w:rPr>
        <w:t xml:space="preserve">( </w:t>
      </w:r>
      <w:proofErr w:type="gramEnd"/>
      <w:r w:rsidR="00A54481" w:rsidRPr="0011320D">
        <w:rPr>
          <w:rFonts w:ascii="Times New Roman" w:hAnsi="Times New Roman" w:cs="Times New Roman"/>
          <w:i/>
          <w:sz w:val="28"/>
          <w:szCs w:val="28"/>
          <w:lang w:val="ru-RU"/>
        </w:rPr>
        <w:t>в ред. постановления от 04.07.2018 № 96)</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38.6. </w:t>
      </w:r>
      <w:r w:rsidR="003E45DA" w:rsidRPr="0011320D">
        <w:rPr>
          <w:rFonts w:ascii="Times New Roman" w:hAnsi="Times New Roman" w:cs="Times New Roman"/>
          <w:sz w:val="28"/>
          <w:szCs w:val="28"/>
        </w:rPr>
        <w:t>Способ фиксации результата выполнения административной процедуры: внесение записи о результатах рассмотрения заявления (уведомления) в Книгу регистрации заявлений и направление копии распоряжения Администрации о постановке (об отказе в постановке) заявителя на учет заявителю, в отношении которого оно принято, не позднее чем через пять рабочих дней со дня его принятия.</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39. Предложение заявителям земельных участков.</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39.1. </w:t>
      </w:r>
      <w:r w:rsidR="003E45DA" w:rsidRPr="0011320D">
        <w:rPr>
          <w:rFonts w:ascii="Times New Roman" w:hAnsi="Times New Roman" w:cs="Times New Roman"/>
          <w:sz w:val="28"/>
          <w:szCs w:val="28"/>
        </w:rPr>
        <w:t>Направление межведомственных запросов в соответствующие органы государственной власти и местного самоуправления.</w:t>
      </w:r>
    </w:p>
    <w:p w:rsidR="00AF1329" w:rsidRPr="0011320D" w:rsidRDefault="003840CB" w:rsidP="0011320D">
      <w:pPr>
        <w:pStyle w:val="af"/>
        <w:jc w:val="both"/>
        <w:rPr>
          <w:rFonts w:ascii="Times New Roman" w:hAnsi="Times New Roman" w:cs="Times New Roman"/>
          <w:sz w:val="28"/>
          <w:szCs w:val="28"/>
        </w:rPr>
      </w:pPr>
      <w:bookmarkStart w:id="3" w:name="bookmark4"/>
      <w:r>
        <w:rPr>
          <w:rFonts w:ascii="Times New Roman" w:hAnsi="Times New Roman" w:cs="Times New Roman"/>
          <w:sz w:val="28"/>
          <w:szCs w:val="28"/>
          <w:lang w:val="ru-RU"/>
        </w:rPr>
        <w:t xml:space="preserve">39.2. </w:t>
      </w:r>
      <w:r w:rsidR="003E45DA" w:rsidRPr="0011320D">
        <w:rPr>
          <w:rFonts w:ascii="Times New Roman" w:hAnsi="Times New Roman" w:cs="Times New Roman"/>
          <w:sz w:val="28"/>
          <w:szCs w:val="28"/>
        </w:rPr>
        <w:t>Проверка на наличие (отсутствие) оснований для предоставления муниципальной услуги.</w:t>
      </w:r>
      <w:bookmarkEnd w:id="3"/>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39.3. </w:t>
      </w:r>
      <w:proofErr w:type="gramStart"/>
      <w:r w:rsidR="003E45DA" w:rsidRPr="0011320D">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r w:rsidR="003E45DA" w:rsidRPr="0011320D">
        <w:rPr>
          <w:rStyle w:val="7"/>
          <w:rFonts w:eastAsia="Arial Unicode MS"/>
          <w:sz w:val="28"/>
          <w:szCs w:val="28"/>
        </w:rPr>
        <w:t xml:space="preserve">пункте 18 </w:t>
      </w:r>
      <w:r w:rsidR="003E45DA" w:rsidRPr="0011320D">
        <w:rPr>
          <w:rFonts w:ascii="Times New Roman" w:hAnsi="Times New Roman" w:cs="Times New Roman"/>
          <w:sz w:val="28"/>
          <w:szCs w:val="28"/>
        </w:rPr>
        <w:t xml:space="preserve">Административного регламента, при наличии свободного земельного участка, включенного в перечень и не предлагавшегося заявителю ранее, заявитель (либо его представителю) в соответствии с очередностью постановки на учет, </w:t>
      </w:r>
      <w:r w:rsidR="003E45DA" w:rsidRPr="0011320D">
        <w:rPr>
          <w:rFonts w:ascii="Times New Roman" w:hAnsi="Times New Roman" w:cs="Times New Roman"/>
          <w:sz w:val="28"/>
          <w:szCs w:val="28"/>
        </w:rPr>
        <w:lastRenderedPageBreak/>
        <w:t>определенной порядковым номером в Книге учета граждан, и целью предоставления земельного участка, извещается Администрацией о предложении земельного участка в письменной</w:t>
      </w:r>
      <w:proofErr w:type="gramEnd"/>
      <w:r w:rsidR="003E45DA" w:rsidRPr="0011320D">
        <w:rPr>
          <w:rFonts w:ascii="Times New Roman" w:hAnsi="Times New Roman" w:cs="Times New Roman"/>
          <w:sz w:val="28"/>
          <w:szCs w:val="28"/>
        </w:rPr>
        <w:t xml:space="preserve"> </w:t>
      </w:r>
      <w:r w:rsidR="003E45DA" w:rsidRPr="0011320D">
        <w:rPr>
          <w:rStyle w:val="7"/>
          <w:rFonts w:eastAsia="Arial Unicode MS"/>
          <w:sz w:val="28"/>
          <w:szCs w:val="28"/>
        </w:rPr>
        <w:t xml:space="preserve">форме </w:t>
      </w:r>
      <w:r w:rsidR="003E45DA" w:rsidRPr="0011320D">
        <w:rPr>
          <w:rFonts w:ascii="Times New Roman" w:hAnsi="Times New Roman" w:cs="Times New Roman"/>
          <w:sz w:val="28"/>
          <w:szCs w:val="28"/>
        </w:rPr>
        <w:t>согласно приложению N 5 к Административному регламенту в течение пяти рабочих дней.</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Заявителю предлагается один земельный участок из перечня земельных участков.</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Очередность предложения земельных участков заявителям определяется датой утверждения перечня и нумерацией земельных участков в перечне.</w:t>
      </w:r>
    </w:p>
    <w:p w:rsidR="00AF1329" w:rsidRPr="0011320D" w:rsidRDefault="003E45DA" w:rsidP="0011320D">
      <w:pPr>
        <w:pStyle w:val="af"/>
        <w:jc w:val="both"/>
        <w:rPr>
          <w:rFonts w:ascii="Times New Roman" w:hAnsi="Times New Roman" w:cs="Times New Roman"/>
          <w:sz w:val="28"/>
          <w:szCs w:val="28"/>
        </w:rPr>
      </w:pPr>
      <w:bookmarkStart w:id="4" w:name="bookmark5"/>
      <w:r w:rsidRPr="0011320D">
        <w:rPr>
          <w:rFonts w:ascii="Times New Roman" w:hAnsi="Times New Roman" w:cs="Times New Roman"/>
          <w:sz w:val="28"/>
          <w:szCs w:val="28"/>
        </w:rPr>
        <w:t>Нумерация земельных участков в перечне осуществляется исходя из даты их постановки на кадастровый учет. В случае совпадения даты постановки земельных участков на кадастровый учет очередность определяется значением единиц кадастрового деления, начиная с кадастровых районов (</w:t>
      </w:r>
      <w:proofErr w:type="gramStart"/>
      <w:r w:rsidRPr="0011320D">
        <w:rPr>
          <w:rFonts w:ascii="Times New Roman" w:hAnsi="Times New Roman" w:cs="Times New Roman"/>
          <w:sz w:val="28"/>
          <w:szCs w:val="28"/>
        </w:rPr>
        <w:t>от</w:t>
      </w:r>
      <w:proofErr w:type="gramEnd"/>
      <w:r w:rsidRPr="0011320D">
        <w:rPr>
          <w:rFonts w:ascii="Times New Roman" w:hAnsi="Times New Roman" w:cs="Times New Roman"/>
          <w:sz w:val="28"/>
          <w:szCs w:val="28"/>
        </w:rPr>
        <w:t xml:space="preserve"> меньшего к большему).</w:t>
      </w:r>
      <w:bookmarkEnd w:id="4"/>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39.4. </w:t>
      </w:r>
      <w:r w:rsidR="003E45DA" w:rsidRPr="0011320D">
        <w:rPr>
          <w:rFonts w:ascii="Times New Roman" w:hAnsi="Times New Roman" w:cs="Times New Roman"/>
          <w:sz w:val="28"/>
          <w:szCs w:val="28"/>
        </w:rPr>
        <w:t>Заявитель в течение трех рабочих дней со дня вручения ему извещения обращается в Администрацию Иртышского сельского поселения (далее - Администрация) с заявлением о предоставлении земельного участка.</w:t>
      </w:r>
    </w:p>
    <w:p w:rsidR="00AF1329" w:rsidRPr="0011320D" w:rsidRDefault="003840CB"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39.5. </w:t>
      </w:r>
      <w:proofErr w:type="gramStart"/>
      <w:r w:rsidR="003E45DA" w:rsidRPr="0011320D">
        <w:rPr>
          <w:rFonts w:ascii="Times New Roman" w:hAnsi="Times New Roman" w:cs="Times New Roman"/>
          <w:sz w:val="28"/>
          <w:szCs w:val="28"/>
        </w:rPr>
        <w:t xml:space="preserve">В случае если заявитель отказался от предложенного земельного участка (в том числе не обратился в течение срока, указанного в </w:t>
      </w:r>
      <w:r w:rsidR="003E45DA" w:rsidRPr="0011320D">
        <w:rPr>
          <w:rStyle w:val="8"/>
          <w:rFonts w:eastAsia="Arial Unicode MS"/>
          <w:sz w:val="28"/>
          <w:szCs w:val="28"/>
        </w:rPr>
        <w:t xml:space="preserve">пункте 39.4 </w:t>
      </w:r>
      <w:r w:rsidR="003E45DA" w:rsidRPr="0011320D">
        <w:rPr>
          <w:rFonts w:ascii="Times New Roman" w:hAnsi="Times New Roman" w:cs="Times New Roman"/>
          <w:sz w:val="28"/>
          <w:szCs w:val="28"/>
        </w:rPr>
        <w:t>настоящего Административного регламента, за предоставлением земельного участка в Администрацию, данный земельный участок предлагается другим гражданам в соответствии с требованиями, установленными настоящим разделом.</w:t>
      </w:r>
      <w:proofErr w:type="gramEnd"/>
      <w:r w:rsidR="003E45DA" w:rsidRPr="0011320D">
        <w:rPr>
          <w:rFonts w:ascii="Times New Roman" w:hAnsi="Times New Roman" w:cs="Times New Roman"/>
          <w:sz w:val="28"/>
          <w:szCs w:val="28"/>
        </w:rPr>
        <w:t xml:space="preserve"> При этом заявитель, отказавшийся от предложенного земельного участка, сохраняет право на получение в соответствии с настоящим Административным регламентом земельного участка из иного перечня.</w:t>
      </w:r>
    </w:p>
    <w:p w:rsidR="00AF1329" w:rsidRPr="0011320D" w:rsidRDefault="003840CB" w:rsidP="0011320D">
      <w:pPr>
        <w:pStyle w:val="af"/>
        <w:jc w:val="both"/>
        <w:rPr>
          <w:rFonts w:ascii="Times New Roman" w:hAnsi="Times New Roman" w:cs="Times New Roman"/>
          <w:sz w:val="28"/>
          <w:szCs w:val="28"/>
        </w:rPr>
      </w:pPr>
      <w:bookmarkStart w:id="5" w:name="bookmark6"/>
      <w:r>
        <w:rPr>
          <w:rFonts w:ascii="Times New Roman" w:hAnsi="Times New Roman" w:cs="Times New Roman"/>
          <w:sz w:val="28"/>
          <w:szCs w:val="28"/>
          <w:lang w:val="ru-RU"/>
        </w:rPr>
        <w:t xml:space="preserve">39.6. </w:t>
      </w:r>
      <w:proofErr w:type="gramStart"/>
      <w:r w:rsidR="003E45DA" w:rsidRPr="0011320D">
        <w:rPr>
          <w:rFonts w:ascii="Times New Roman" w:hAnsi="Times New Roman" w:cs="Times New Roman"/>
          <w:sz w:val="28"/>
          <w:szCs w:val="28"/>
        </w:rPr>
        <w:t xml:space="preserve">В случае если заявитель не получил извещение, предусмотренное </w:t>
      </w:r>
      <w:r w:rsidR="003E45DA" w:rsidRPr="0011320D">
        <w:rPr>
          <w:rStyle w:val="8"/>
          <w:rFonts w:eastAsia="Arial Unicode MS"/>
          <w:sz w:val="28"/>
          <w:szCs w:val="28"/>
        </w:rPr>
        <w:t xml:space="preserve">пунктом 39.3 </w:t>
      </w:r>
      <w:r w:rsidR="003E45DA" w:rsidRPr="0011320D">
        <w:rPr>
          <w:rFonts w:ascii="Times New Roman" w:hAnsi="Times New Roman" w:cs="Times New Roman"/>
          <w:sz w:val="28"/>
          <w:szCs w:val="28"/>
        </w:rPr>
        <w:t xml:space="preserve">настоящего Административного регламента, направленное по адресу, указанному заявителем в заявлении о принятии на учет в целях бесплатного предоставления в собственность земельного участка, он сохраняет право на выбор предложенного земельного участка до его отказа от такого земельного участка в соответствии с </w:t>
      </w:r>
      <w:r w:rsidR="003E45DA" w:rsidRPr="0011320D">
        <w:rPr>
          <w:rStyle w:val="8"/>
          <w:rFonts w:eastAsia="Arial Unicode MS"/>
          <w:sz w:val="28"/>
          <w:szCs w:val="28"/>
        </w:rPr>
        <w:t xml:space="preserve">пунктом 39.3 </w:t>
      </w:r>
      <w:r w:rsidR="003E45DA" w:rsidRPr="0011320D">
        <w:rPr>
          <w:rFonts w:ascii="Times New Roman" w:hAnsi="Times New Roman" w:cs="Times New Roman"/>
          <w:sz w:val="28"/>
          <w:szCs w:val="28"/>
        </w:rPr>
        <w:t>настоящего Административного регламента.</w:t>
      </w:r>
      <w:proofErr w:type="gramEnd"/>
      <w:r w:rsidR="003E45DA" w:rsidRPr="0011320D">
        <w:rPr>
          <w:rFonts w:ascii="Times New Roman" w:hAnsi="Times New Roman" w:cs="Times New Roman"/>
          <w:sz w:val="28"/>
          <w:szCs w:val="28"/>
        </w:rPr>
        <w:t xml:space="preserve"> До такого отказа земельный участок из иного перечня данному гражданину не предлагается.</w:t>
      </w:r>
      <w:bookmarkEnd w:id="5"/>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40. </w:t>
      </w:r>
      <w:r w:rsidR="003E45DA" w:rsidRPr="0011320D">
        <w:rPr>
          <w:rFonts w:ascii="Times New Roman" w:hAnsi="Times New Roman" w:cs="Times New Roman"/>
          <w:sz w:val="28"/>
          <w:szCs w:val="28"/>
        </w:rPr>
        <w:t>Снятие заявителя с учета.</w:t>
      </w:r>
    </w:p>
    <w:p w:rsidR="003F39AB"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40.1. </w:t>
      </w:r>
      <w:r w:rsidR="003E45DA" w:rsidRPr="0011320D">
        <w:rPr>
          <w:rFonts w:ascii="Times New Roman" w:hAnsi="Times New Roman" w:cs="Times New Roman"/>
          <w:sz w:val="28"/>
          <w:szCs w:val="28"/>
        </w:rPr>
        <w:t>Основаниями для сн</w:t>
      </w:r>
      <w:r w:rsidR="005A0727" w:rsidRPr="0011320D">
        <w:rPr>
          <w:rFonts w:ascii="Times New Roman" w:hAnsi="Times New Roman" w:cs="Times New Roman"/>
          <w:sz w:val="28"/>
          <w:szCs w:val="28"/>
        </w:rPr>
        <w:t>ятия заявителя с учета являются</w:t>
      </w:r>
      <w:r w:rsidR="005A0727" w:rsidRPr="0011320D">
        <w:rPr>
          <w:rFonts w:ascii="Times New Roman" w:hAnsi="Times New Roman" w:cs="Times New Roman"/>
          <w:sz w:val="28"/>
          <w:szCs w:val="28"/>
          <w:lang w:val="ru-RU"/>
        </w:rPr>
        <w:t>:</w:t>
      </w:r>
    </w:p>
    <w:p w:rsidR="003F39AB" w:rsidRPr="0011320D" w:rsidRDefault="003F39AB"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1)</w:t>
      </w:r>
      <w:r w:rsidRPr="0011320D">
        <w:rPr>
          <w:rFonts w:ascii="Times New Roman" w:hAnsi="Times New Roman" w:cs="Times New Roman"/>
          <w:sz w:val="28"/>
          <w:szCs w:val="28"/>
        </w:rPr>
        <w:tab/>
        <w:t>подача гражданином по месту учета заявления о снятии с учета;</w:t>
      </w:r>
    </w:p>
    <w:p w:rsidR="003F39AB" w:rsidRPr="0011320D" w:rsidRDefault="003F39AB"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2)</w:t>
      </w:r>
      <w:r w:rsidRPr="0011320D">
        <w:rPr>
          <w:rFonts w:ascii="Times New Roman" w:hAnsi="Times New Roman" w:cs="Times New Roman"/>
          <w:sz w:val="28"/>
          <w:szCs w:val="28"/>
        </w:rPr>
        <w:tab/>
        <w:t>предоставление гражданину земельного участка в соответствии с настоящим Законом;</w:t>
      </w:r>
    </w:p>
    <w:p w:rsidR="003F39AB" w:rsidRPr="0011320D" w:rsidRDefault="003F39AB"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3)</w:t>
      </w:r>
      <w:r w:rsidRPr="0011320D">
        <w:rPr>
          <w:rFonts w:ascii="Times New Roman" w:hAnsi="Times New Roman" w:cs="Times New Roman"/>
          <w:sz w:val="28"/>
          <w:szCs w:val="28"/>
        </w:rPr>
        <w:tab/>
        <w:t>утрата гражданином оснований, дающих ему право на получение земельного участка в соответствии с настоящим Законом, за исключением случаев, предусмотренных пунктом 11 статьи 5 Закона;</w:t>
      </w:r>
    </w:p>
    <w:p w:rsidR="003F39AB" w:rsidRPr="0011320D" w:rsidRDefault="003F39AB"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4)</w:t>
      </w:r>
      <w:r w:rsidRPr="0011320D">
        <w:rPr>
          <w:rFonts w:ascii="Times New Roman" w:hAnsi="Times New Roman" w:cs="Times New Roman"/>
          <w:sz w:val="28"/>
          <w:szCs w:val="28"/>
        </w:rPr>
        <w:tab/>
        <w:t>смена гражданином места жительства в связи с переездом в другой муниципальный район Омской области;</w:t>
      </w:r>
    </w:p>
    <w:p w:rsidR="003F39AB" w:rsidRPr="0011320D" w:rsidRDefault="003F39AB"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5)</w:t>
      </w:r>
      <w:r w:rsidRPr="0011320D">
        <w:rPr>
          <w:rFonts w:ascii="Times New Roman" w:hAnsi="Times New Roman" w:cs="Times New Roman"/>
          <w:sz w:val="28"/>
          <w:szCs w:val="28"/>
        </w:rPr>
        <w:tab/>
        <w:t>выявление в представленных гражданином документах недостоверных сведений, послуживших основанием постановки гражданина на учет.</w:t>
      </w:r>
    </w:p>
    <w:p w:rsidR="005A0727" w:rsidRPr="0011320D" w:rsidRDefault="005A0727"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rPr>
        <w:t>«-утрата гражданином оснований, дающих ему право на получение земельного участка в соответствии с настоящим Законом, за исключением случаев, предусмотренных пунктом 11 статьи 5 Закона № 1741 от 30.04.2015</w:t>
      </w:r>
      <w:r w:rsidRPr="0011320D">
        <w:rPr>
          <w:rFonts w:ascii="Times New Roman" w:hAnsi="Times New Roman" w:cs="Times New Roman"/>
          <w:sz w:val="28"/>
          <w:szCs w:val="28"/>
          <w:lang w:val="ru-RU"/>
        </w:rPr>
        <w:t xml:space="preserve"> </w:t>
      </w:r>
      <w:r w:rsidRPr="0011320D">
        <w:rPr>
          <w:rFonts w:ascii="Times New Roman" w:hAnsi="Times New Roman" w:cs="Times New Roman"/>
          <w:i/>
          <w:sz w:val="28"/>
          <w:szCs w:val="28"/>
          <w:lang w:val="ru-RU"/>
        </w:rPr>
        <w:t>(в ред. постановления от 04.07.2018 № 96)</w:t>
      </w: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40.2. </w:t>
      </w:r>
      <w:r w:rsidR="003E45DA" w:rsidRPr="0011320D">
        <w:rPr>
          <w:rFonts w:ascii="Times New Roman" w:hAnsi="Times New Roman" w:cs="Times New Roman"/>
          <w:sz w:val="28"/>
          <w:szCs w:val="28"/>
        </w:rPr>
        <w:t xml:space="preserve">Принятие распоряжения Администрации о снятии заявителя с учета и внесение соответствующей записи в Книгу учета осуществляется не позднее чем в течение тридцати календарных дней со дня выявления обстоятельств, указанных в </w:t>
      </w:r>
      <w:r w:rsidR="003E45DA" w:rsidRPr="0011320D">
        <w:rPr>
          <w:rStyle w:val="8"/>
          <w:rFonts w:eastAsia="Arial Unicode MS"/>
          <w:sz w:val="28"/>
          <w:szCs w:val="28"/>
        </w:rPr>
        <w:t xml:space="preserve">пункте 40.1 </w:t>
      </w:r>
      <w:r w:rsidR="003E45DA" w:rsidRPr="0011320D">
        <w:rPr>
          <w:rFonts w:ascii="Times New Roman" w:hAnsi="Times New Roman" w:cs="Times New Roman"/>
          <w:sz w:val="28"/>
          <w:szCs w:val="28"/>
        </w:rPr>
        <w:t>Административного регламента.</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 xml:space="preserve">Распоряжение Администрации о снятии заявителя с учета должно содержать основания снятия с учета с обязательной ссылкой на обстоятельства, предусмотренные </w:t>
      </w:r>
      <w:r w:rsidRPr="0011320D">
        <w:rPr>
          <w:rStyle w:val="8"/>
          <w:rFonts w:eastAsia="Arial Unicode MS"/>
          <w:sz w:val="28"/>
          <w:szCs w:val="28"/>
        </w:rPr>
        <w:t xml:space="preserve">пунктом 40.1 </w:t>
      </w:r>
      <w:r w:rsidRPr="0011320D">
        <w:rPr>
          <w:rFonts w:ascii="Times New Roman" w:hAnsi="Times New Roman" w:cs="Times New Roman"/>
          <w:sz w:val="28"/>
          <w:szCs w:val="28"/>
        </w:rPr>
        <w:t>Административного регламента.</w:t>
      </w: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40.3. </w:t>
      </w:r>
      <w:r w:rsidR="003E45DA" w:rsidRPr="0011320D">
        <w:rPr>
          <w:rFonts w:ascii="Times New Roman" w:hAnsi="Times New Roman" w:cs="Times New Roman"/>
          <w:sz w:val="28"/>
          <w:szCs w:val="28"/>
        </w:rPr>
        <w:t>Копии распоряжений Администрации о снятии с учета направляются лицам, в отношении которых они приняты, в течение пяти рабочих дней со дня их принятия и могут быть обжалованы указанными лицами в судебном порядке.</w:t>
      </w: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41. </w:t>
      </w:r>
      <w:r w:rsidR="003E45DA" w:rsidRPr="0011320D">
        <w:rPr>
          <w:rFonts w:ascii="Times New Roman" w:hAnsi="Times New Roman" w:cs="Times New Roman"/>
          <w:sz w:val="28"/>
          <w:szCs w:val="28"/>
        </w:rPr>
        <w:t xml:space="preserve">Предоставление муниципальной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в сети Интернет по адресу: </w:t>
      </w:r>
      <w:hyperlink r:id="rId10" w:history="1">
        <w:r w:rsidR="003E45DA" w:rsidRPr="0011320D">
          <w:rPr>
            <w:rStyle w:val="a3"/>
            <w:rFonts w:ascii="Times New Roman" w:hAnsi="Times New Roman" w:cs="Times New Roman"/>
            <w:sz w:val="28"/>
            <w:szCs w:val="28"/>
            <w:lang w:val="en-US"/>
          </w:rPr>
          <w:t>www</w:t>
        </w:r>
        <w:r w:rsidR="003E45DA" w:rsidRPr="0011320D">
          <w:rPr>
            <w:rStyle w:val="a3"/>
            <w:rFonts w:ascii="Times New Roman" w:hAnsi="Times New Roman" w:cs="Times New Roman"/>
            <w:sz w:val="28"/>
            <w:szCs w:val="28"/>
            <w:lang w:val="ru-RU"/>
          </w:rPr>
          <w:t>.</w:t>
        </w:r>
        <w:proofErr w:type="spellStart"/>
        <w:r w:rsidR="003E45DA" w:rsidRPr="0011320D">
          <w:rPr>
            <w:rStyle w:val="a3"/>
            <w:rFonts w:ascii="Times New Roman" w:hAnsi="Times New Roman" w:cs="Times New Roman"/>
            <w:sz w:val="28"/>
            <w:szCs w:val="28"/>
            <w:lang w:val="en-US"/>
          </w:rPr>
          <w:t>gosuslugi</w:t>
        </w:r>
        <w:proofErr w:type="spellEnd"/>
        <w:r w:rsidR="003E45DA" w:rsidRPr="0011320D">
          <w:rPr>
            <w:rStyle w:val="a3"/>
            <w:rFonts w:ascii="Times New Roman" w:hAnsi="Times New Roman" w:cs="Times New Roman"/>
            <w:sz w:val="28"/>
            <w:szCs w:val="28"/>
            <w:lang w:val="ru-RU"/>
          </w:rPr>
          <w:t>.</w:t>
        </w:r>
        <w:proofErr w:type="spellStart"/>
        <w:r w:rsidR="003E45DA" w:rsidRPr="0011320D">
          <w:rPr>
            <w:rStyle w:val="a3"/>
            <w:rFonts w:ascii="Times New Roman" w:hAnsi="Times New Roman" w:cs="Times New Roman"/>
            <w:sz w:val="28"/>
            <w:szCs w:val="28"/>
            <w:lang w:val="en-US"/>
          </w:rPr>
          <w:t>ru</w:t>
        </w:r>
        <w:proofErr w:type="spellEnd"/>
      </w:hyperlink>
      <w:r w:rsidR="003E45DA" w:rsidRPr="0011320D">
        <w:rPr>
          <w:rFonts w:ascii="Times New Roman" w:hAnsi="Times New Roman" w:cs="Times New Roman"/>
          <w:sz w:val="28"/>
          <w:szCs w:val="28"/>
          <w:lang w:val="ru-RU"/>
        </w:rPr>
        <w:t xml:space="preserve"> </w:t>
      </w:r>
      <w:r w:rsidR="003E45DA" w:rsidRPr="0011320D">
        <w:rPr>
          <w:rFonts w:ascii="Times New Roman" w:hAnsi="Times New Roman" w:cs="Times New Roman"/>
          <w:sz w:val="28"/>
          <w:szCs w:val="28"/>
        </w:rPr>
        <w:t>(далее - Единый портал государственных и муниципальных услуг).</w:t>
      </w: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42. </w:t>
      </w:r>
      <w:r w:rsidR="003E45DA" w:rsidRPr="0011320D">
        <w:rPr>
          <w:rFonts w:ascii="Times New Roman" w:hAnsi="Times New Roman" w:cs="Times New Roman"/>
          <w:sz w:val="28"/>
          <w:szCs w:val="28"/>
        </w:rPr>
        <w:t>Рассмотрение</w:t>
      </w:r>
      <w:r w:rsidR="003E45DA" w:rsidRPr="0011320D">
        <w:rPr>
          <w:rFonts w:ascii="Times New Roman" w:hAnsi="Times New Roman" w:cs="Times New Roman"/>
          <w:sz w:val="28"/>
          <w:szCs w:val="28"/>
        </w:rPr>
        <w:tab/>
        <w:t>вопроса о предоставлении муниципальной услуги в электронной форме осуществляется на основании заявления и прилагаемых к нему документов, заверенных электронно-цифровой подписью.</w:t>
      </w:r>
    </w:p>
    <w:p w:rsidR="00AF1329" w:rsidRPr="0011320D" w:rsidRDefault="003E45DA" w:rsidP="0011320D">
      <w:pPr>
        <w:pStyle w:val="af"/>
        <w:jc w:val="both"/>
        <w:rPr>
          <w:rFonts w:ascii="Times New Roman" w:hAnsi="Times New Roman" w:cs="Times New Roman"/>
          <w:sz w:val="28"/>
          <w:szCs w:val="28"/>
        </w:rPr>
      </w:pPr>
      <w:r w:rsidRPr="0011320D">
        <w:rPr>
          <w:rFonts w:ascii="Times New Roman" w:hAnsi="Times New Roman" w:cs="Times New Roman"/>
          <w:sz w:val="28"/>
          <w:szCs w:val="28"/>
        </w:rPr>
        <w:t>Доступ к форме заявления и перечню прилагаемых к нему документов в электронной форме осуществляется после регистрации заявителя на Едином портале государственных и муниципальных услуг.</w:t>
      </w:r>
    </w:p>
    <w:p w:rsidR="00AF1329" w:rsidRDefault="003E45DA"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rPr>
        <w:t>Сведения о стадиях прохождения заявления в электронной форме размещаются на Едином портале государственных и муниципальных услуг на персональных страницах заявителя и направляются на адрес электронной почты заявителя, который был указан при заполнении заявления в электронной форме.</w:t>
      </w:r>
    </w:p>
    <w:p w:rsidR="00940ECD" w:rsidRDefault="00940ECD" w:rsidP="0011320D">
      <w:pPr>
        <w:pStyle w:val="af"/>
        <w:jc w:val="both"/>
        <w:rPr>
          <w:rFonts w:ascii="Times New Roman" w:hAnsi="Times New Roman" w:cs="Times New Roman"/>
          <w:sz w:val="28"/>
          <w:szCs w:val="28"/>
          <w:lang w:val="ru-RU"/>
        </w:rPr>
      </w:pPr>
    </w:p>
    <w:p w:rsidR="00940ECD" w:rsidRPr="00940ECD" w:rsidRDefault="00940ECD" w:rsidP="0011320D">
      <w:pPr>
        <w:pStyle w:val="af"/>
        <w:jc w:val="both"/>
        <w:rPr>
          <w:rFonts w:ascii="Times New Roman" w:hAnsi="Times New Roman" w:cs="Times New Roman"/>
          <w:sz w:val="28"/>
          <w:szCs w:val="28"/>
          <w:lang w:val="ru-RU"/>
        </w:rPr>
      </w:pPr>
    </w:p>
    <w:p w:rsidR="00AF1329" w:rsidRDefault="003E45DA" w:rsidP="00940EC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 xml:space="preserve">Раздел IV. Формы </w:t>
      </w:r>
      <w:proofErr w:type="gramStart"/>
      <w:r w:rsidRPr="0011320D">
        <w:rPr>
          <w:rFonts w:ascii="Times New Roman" w:hAnsi="Times New Roman" w:cs="Times New Roman"/>
          <w:sz w:val="28"/>
          <w:szCs w:val="28"/>
        </w:rPr>
        <w:t>контроля за</w:t>
      </w:r>
      <w:proofErr w:type="gramEnd"/>
      <w:r w:rsidRPr="0011320D">
        <w:rPr>
          <w:rFonts w:ascii="Times New Roman" w:hAnsi="Times New Roman" w:cs="Times New Roman"/>
          <w:sz w:val="28"/>
          <w:szCs w:val="28"/>
        </w:rPr>
        <w:t xml:space="preserve"> предоставлением муниципальной услуги</w:t>
      </w:r>
    </w:p>
    <w:p w:rsidR="00940ECD" w:rsidRPr="00940ECD" w:rsidRDefault="00940ECD" w:rsidP="00940ECD">
      <w:pPr>
        <w:pStyle w:val="af"/>
        <w:jc w:val="center"/>
        <w:rPr>
          <w:rFonts w:ascii="Times New Roman" w:hAnsi="Times New Roman" w:cs="Times New Roman"/>
          <w:sz w:val="28"/>
          <w:szCs w:val="28"/>
          <w:lang w:val="ru-RU"/>
        </w:rPr>
      </w:pPr>
    </w:p>
    <w:p w:rsidR="00AF1329" w:rsidRPr="0011320D" w:rsidRDefault="003E45DA" w:rsidP="00940ECD">
      <w:pPr>
        <w:pStyle w:val="af"/>
        <w:jc w:val="center"/>
        <w:rPr>
          <w:rFonts w:ascii="Times New Roman" w:hAnsi="Times New Roman" w:cs="Times New Roman"/>
          <w:sz w:val="28"/>
          <w:szCs w:val="28"/>
        </w:rPr>
      </w:pPr>
      <w:r w:rsidRPr="0011320D">
        <w:rPr>
          <w:rFonts w:ascii="Times New Roman" w:hAnsi="Times New Roman" w:cs="Times New Roman"/>
          <w:sz w:val="28"/>
          <w:szCs w:val="28"/>
        </w:rPr>
        <w:t xml:space="preserve">Порядок осуществления текущего </w:t>
      </w:r>
      <w:proofErr w:type="gramStart"/>
      <w:r w:rsidRPr="0011320D">
        <w:rPr>
          <w:rFonts w:ascii="Times New Roman" w:hAnsi="Times New Roman" w:cs="Times New Roman"/>
          <w:sz w:val="28"/>
          <w:szCs w:val="28"/>
        </w:rPr>
        <w:t>контроля за</w:t>
      </w:r>
      <w:proofErr w:type="gramEnd"/>
      <w:r w:rsidRPr="0011320D">
        <w:rPr>
          <w:rFonts w:ascii="Times New Roman" w:hAnsi="Times New Roman" w:cs="Times New Roman"/>
          <w:sz w:val="28"/>
          <w:szCs w:val="28"/>
        </w:rPr>
        <w:t xml:space="preserve"> соблюдением и исполнением ответственными должностными лицами положений нормативных правовых актов, устанавливающих требования к предоставлению муниципальной услуги</w:t>
      </w:r>
    </w:p>
    <w:p w:rsidR="00940ECD" w:rsidRDefault="00940ECD" w:rsidP="0011320D">
      <w:pPr>
        <w:pStyle w:val="af"/>
        <w:jc w:val="both"/>
        <w:rPr>
          <w:rFonts w:ascii="Times New Roman" w:hAnsi="Times New Roman" w:cs="Times New Roman"/>
          <w:sz w:val="28"/>
          <w:szCs w:val="28"/>
          <w:lang w:val="ru-RU"/>
        </w:rPr>
      </w:pP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43. </w:t>
      </w:r>
      <w:r w:rsidR="003E45DA" w:rsidRPr="0011320D">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Главой Иртышского сельского поселения Омского муниципального района Омской области, ответственными за организацию работы по предоставлению муниципальной услуги.</w:t>
      </w: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44. </w:t>
      </w:r>
      <w:r w:rsidR="003E45DA" w:rsidRPr="0011320D">
        <w:rPr>
          <w:rFonts w:ascii="Times New Roman" w:hAnsi="Times New Roman" w:cs="Times New Roman"/>
          <w:sz w:val="28"/>
          <w:szCs w:val="28"/>
        </w:rPr>
        <w:t>Текущий контроль исполнения административных процедур осуществляется Глава сельского поселения.</w:t>
      </w:r>
    </w:p>
    <w:p w:rsidR="00940ECD" w:rsidRDefault="006728CD" w:rsidP="0011320D">
      <w:pPr>
        <w:pStyle w:val="af"/>
        <w:jc w:val="both"/>
        <w:rPr>
          <w:rFonts w:ascii="Times New Roman" w:hAnsi="Times New Roman" w:cs="Times New Roman"/>
          <w:sz w:val="28"/>
          <w:szCs w:val="28"/>
          <w:lang w:val="ru-RU"/>
        </w:rPr>
      </w:pPr>
      <w:r w:rsidRPr="0011320D">
        <w:rPr>
          <w:rFonts w:ascii="Times New Roman" w:hAnsi="Times New Roman" w:cs="Times New Roman"/>
          <w:sz w:val="28"/>
          <w:szCs w:val="28"/>
        </w:rPr>
        <w:tab/>
      </w:r>
    </w:p>
    <w:p w:rsidR="00AF1329" w:rsidRDefault="003E45DA" w:rsidP="00940EC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Порядок и периодичность осуществления проверок полноты и качества предоставления муниципальной услуги</w:t>
      </w:r>
    </w:p>
    <w:p w:rsidR="00940ECD" w:rsidRPr="00940ECD" w:rsidRDefault="00940ECD" w:rsidP="00940ECD">
      <w:pPr>
        <w:pStyle w:val="af"/>
        <w:jc w:val="center"/>
        <w:rPr>
          <w:rFonts w:ascii="Times New Roman" w:hAnsi="Times New Roman" w:cs="Times New Roman"/>
          <w:sz w:val="28"/>
          <w:szCs w:val="28"/>
          <w:lang w:val="ru-RU"/>
        </w:rPr>
      </w:pP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45. </w:t>
      </w:r>
      <w:r w:rsidR="003E45DA" w:rsidRPr="0011320D">
        <w:rPr>
          <w:rFonts w:ascii="Times New Roman" w:hAnsi="Times New Roman" w:cs="Times New Roman"/>
          <w:sz w:val="28"/>
          <w:szCs w:val="28"/>
        </w:rPr>
        <w:t>Текущий контроль осуществляется постоянно путем проведения должностным лицом Администрации,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46. </w:t>
      </w:r>
      <w:r w:rsidR="003E45DA" w:rsidRPr="0011320D">
        <w:rPr>
          <w:rFonts w:ascii="Times New Roman" w:hAnsi="Times New Roman" w:cs="Times New Roman"/>
          <w:sz w:val="28"/>
          <w:szCs w:val="28"/>
        </w:rPr>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могут проводиться по конкретному обращению заявителя.</w:t>
      </w:r>
    </w:p>
    <w:p w:rsidR="00940ECD" w:rsidRDefault="00940ECD" w:rsidP="00940ECD">
      <w:pPr>
        <w:pStyle w:val="af"/>
        <w:jc w:val="center"/>
        <w:rPr>
          <w:rFonts w:ascii="Times New Roman" w:hAnsi="Times New Roman" w:cs="Times New Roman"/>
          <w:sz w:val="28"/>
          <w:szCs w:val="28"/>
          <w:lang w:val="ru-RU"/>
        </w:rPr>
      </w:pPr>
    </w:p>
    <w:p w:rsidR="00AF1329" w:rsidRDefault="003E45DA" w:rsidP="00940EC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0ECD" w:rsidRPr="00940ECD" w:rsidRDefault="00940ECD" w:rsidP="00940ECD">
      <w:pPr>
        <w:pStyle w:val="af"/>
        <w:jc w:val="center"/>
        <w:rPr>
          <w:rFonts w:ascii="Times New Roman" w:hAnsi="Times New Roman" w:cs="Times New Roman"/>
          <w:sz w:val="28"/>
          <w:szCs w:val="28"/>
          <w:lang w:val="ru-RU"/>
        </w:rPr>
      </w:pP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48. </w:t>
      </w:r>
      <w:r w:rsidR="003E45DA" w:rsidRPr="0011320D">
        <w:rPr>
          <w:rFonts w:ascii="Times New Roman" w:hAnsi="Times New Roman" w:cs="Times New Roman"/>
          <w:sz w:val="28"/>
          <w:szCs w:val="28"/>
        </w:rPr>
        <w:t>Должностные лица Администрации,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940ECD" w:rsidRDefault="00940ECD" w:rsidP="0011320D">
      <w:pPr>
        <w:pStyle w:val="af"/>
        <w:jc w:val="both"/>
        <w:rPr>
          <w:rFonts w:ascii="Times New Roman" w:hAnsi="Times New Roman" w:cs="Times New Roman"/>
          <w:sz w:val="28"/>
          <w:szCs w:val="28"/>
          <w:lang w:val="ru-RU"/>
        </w:rPr>
      </w:pPr>
    </w:p>
    <w:p w:rsidR="00AF1329" w:rsidRPr="0011320D" w:rsidRDefault="003E45DA" w:rsidP="00940ECD">
      <w:pPr>
        <w:pStyle w:val="af"/>
        <w:jc w:val="center"/>
        <w:rPr>
          <w:rFonts w:ascii="Times New Roman" w:hAnsi="Times New Roman" w:cs="Times New Roman"/>
          <w:sz w:val="28"/>
          <w:szCs w:val="28"/>
        </w:rPr>
      </w:pPr>
      <w:r w:rsidRPr="0011320D">
        <w:rPr>
          <w:rFonts w:ascii="Times New Roman" w:hAnsi="Times New Roman" w:cs="Times New Roman"/>
          <w:sz w:val="28"/>
          <w:szCs w:val="28"/>
        </w:rPr>
        <w:t xml:space="preserve">Требования к формам </w:t>
      </w:r>
      <w:proofErr w:type="gramStart"/>
      <w:r w:rsidRPr="0011320D">
        <w:rPr>
          <w:rFonts w:ascii="Times New Roman" w:hAnsi="Times New Roman" w:cs="Times New Roman"/>
          <w:sz w:val="28"/>
          <w:szCs w:val="28"/>
        </w:rPr>
        <w:t>контроля за</w:t>
      </w:r>
      <w:proofErr w:type="gramEnd"/>
      <w:r w:rsidRPr="0011320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F1329" w:rsidRPr="0011320D" w:rsidRDefault="00940ECD" w:rsidP="0011320D">
      <w:pPr>
        <w:pStyle w:val="af"/>
        <w:jc w:val="both"/>
        <w:rPr>
          <w:rFonts w:ascii="Times New Roman" w:hAnsi="Times New Roman" w:cs="Times New Roman"/>
          <w:sz w:val="28"/>
          <w:szCs w:val="28"/>
        </w:rPr>
      </w:pPr>
      <w:r>
        <w:rPr>
          <w:rFonts w:ascii="Times New Roman" w:hAnsi="Times New Roman" w:cs="Times New Roman"/>
          <w:sz w:val="28"/>
          <w:szCs w:val="28"/>
          <w:lang w:val="ru-RU"/>
        </w:rPr>
        <w:t xml:space="preserve">49. </w:t>
      </w:r>
      <w:r w:rsidR="003E45DA" w:rsidRPr="0011320D">
        <w:rPr>
          <w:rFonts w:ascii="Times New Roman" w:hAnsi="Times New Roman" w:cs="Times New Roman"/>
          <w:sz w:val="28"/>
          <w:szCs w:val="28"/>
        </w:rP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AF1329" w:rsidRDefault="00940ECD" w:rsidP="0011320D">
      <w:pPr>
        <w:pStyle w:val="a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50. </w:t>
      </w:r>
      <w:r w:rsidR="003E45DA" w:rsidRPr="0011320D">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940ECD" w:rsidRPr="00940ECD" w:rsidRDefault="00940ECD" w:rsidP="0011320D">
      <w:pPr>
        <w:pStyle w:val="af"/>
        <w:jc w:val="both"/>
        <w:rPr>
          <w:rFonts w:ascii="Times New Roman" w:hAnsi="Times New Roman" w:cs="Times New Roman"/>
          <w:sz w:val="28"/>
          <w:szCs w:val="28"/>
          <w:lang w:val="ru-RU"/>
        </w:rPr>
      </w:pPr>
    </w:p>
    <w:p w:rsidR="00AF1329" w:rsidRDefault="003E45DA" w:rsidP="00940ECD">
      <w:pPr>
        <w:pStyle w:val="af"/>
        <w:jc w:val="center"/>
        <w:rPr>
          <w:rFonts w:ascii="Times New Roman" w:hAnsi="Times New Roman" w:cs="Times New Roman"/>
          <w:sz w:val="28"/>
          <w:szCs w:val="28"/>
          <w:lang w:val="ru-RU"/>
        </w:rPr>
      </w:pPr>
      <w:r w:rsidRPr="0011320D">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40ECD" w:rsidRPr="00940ECD" w:rsidRDefault="00940E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5.1. Заявитель может обратиться с жалобой, в том числе в следующих случаях:</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1)</w:t>
      </w:r>
      <w:r w:rsidRPr="001C4182">
        <w:rPr>
          <w:rFonts w:ascii="Times New Roman" w:hAnsi="Times New Roman" w:cs="Times New Roman"/>
          <w:sz w:val="28"/>
          <w:szCs w:val="28"/>
          <w:lang w:val="ru-RU"/>
        </w:rPr>
        <w:tab/>
        <w:t>нарушение срока регистрации заявления о предоставлении муниципальной услуги, комплексного запроса;</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2)</w:t>
      </w:r>
      <w:r w:rsidRPr="001C4182">
        <w:rPr>
          <w:rFonts w:ascii="Times New Roman" w:hAnsi="Times New Roman" w:cs="Times New Roman"/>
          <w:sz w:val="28"/>
          <w:szCs w:val="28"/>
          <w:lang w:val="ru-RU"/>
        </w:rPr>
        <w:tab/>
        <w:t>нарушение срока предоставления муниципальной услуги;</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3)</w:t>
      </w:r>
      <w:r w:rsidRPr="001C4182">
        <w:rPr>
          <w:rFonts w:ascii="Times New Roman" w:hAnsi="Times New Roman" w:cs="Times New Roman"/>
          <w:sz w:val="28"/>
          <w:szCs w:val="28"/>
          <w:lang w:val="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4)</w:t>
      </w:r>
      <w:r w:rsidRPr="001C4182">
        <w:rPr>
          <w:rFonts w:ascii="Times New Roman" w:hAnsi="Times New Roman" w:cs="Times New Roman"/>
          <w:sz w:val="28"/>
          <w:szCs w:val="28"/>
          <w:lang w:val="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w:t>
      </w:r>
    </w:p>
    <w:p w:rsidR="001C4182" w:rsidRPr="001C4182" w:rsidRDefault="001C4182" w:rsidP="001C4182">
      <w:pPr>
        <w:pStyle w:val="af"/>
        <w:jc w:val="both"/>
        <w:rPr>
          <w:rFonts w:ascii="Times New Roman" w:hAnsi="Times New Roman" w:cs="Times New Roman"/>
          <w:sz w:val="28"/>
          <w:szCs w:val="28"/>
          <w:lang w:val="ru-RU"/>
        </w:rPr>
      </w:pPr>
      <w:proofErr w:type="gramStart"/>
      <w:r w:rsidRPr="001C4182">
        <w:rPr>
          <w:rFonts w:ascii="Times New Roman" w:hAnsi="Times New Roman" w:cs="Times New Roman"/>
          <w:sz w:val="28"/>
          <w:szCs w:val="28"/>
          <w:lang w:val="ru-RU"/>
        </w:rPr>
        <w:t>5)</w:t>
      </w:r>
      <w:r w:rsidRPr="001C4182">
        <w:rPr>
          <w:rFonts w:ascii="Times New Roman" w:hAnsi="Times New Roman" w:cs="Times New Roman"/>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w:t>
      </w:r>
      <w:proofErr w:type="gramEnd"/>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6)</w:t>
      </w:r>
      <w:r w:rsidRPr="001C4182">
        <w:rPr>
          <w:rFonts w:ascii="Times New Roman" w:hAnsi="Times New Roman" w:cs="Times New Roman"/>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r w:rsidRPr="001C4182">
        <w:rPr>
          <w:rFonts w:ascii="Times New Roman" w:hAnsi="Times New Roman" w:cs="Times New Roman"/>
          <w:sz w:val="28"/>
          <w:szCs w:val="28"/>
          <w:lang w:val="ru-RU"/>
        </w:rPr>
        <w:cr/>
      </w:r>
    </w:p>
    <w:p w:rsidR="001C4182" w:rsidRPr="001C4182" w:rsidRDefault="001C4182" w:rsidP="001C4182">
      <w:pPr>
        <w:pStyle w:val="af"/>
        <w:jc w:val="both"/>
        <w:rPr>
          <w:rFonts w:ascii="Times New Roman" w:hAnsi="Times New Roman" w:cs="Times New Roman"/>
          <w:sz w:val="28"/>
          <w:szCs w:val="28"/>
          <w:lang w:val="ru-RU"/>
        </w:rPr>
      </w:pPr>
      <w:proofErr w:type="gramStart"/>
      <w:r w:rsidRPr="001C4182">
        <w:rPr>
          <w:rFonts w:ascii="Times New Roman" w:hAnsi="Times New Roman" w:cs="Times New Roman"/>
          <w:sz w:val="28"/>
          <w:szCs w:val="28"/>
          <w:lang w:val="ru-RU"/>
        </w:rPr>
        <w:t>7)</w:t>
      </w:r>
      <w:r w:rsidRPr="001C4182">
        <w:rPr>
          <w:rFonts w:ascii="Times New Roman" w:hAnsi="Times New Roman" w:cs="Times New Roman"/>
          <w:sz w:val="28"/>
          <w:szCs w:val="28"/>
          <w:lang w:val="ru-RU"/>
        </w:rPr>
        <w:tab/>
        <w:t>отказ Администрацией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8)</w:t>
      </w:r>
      <w:r w:rsidRPr="001C4182">
        <w:rPr>
          <w:rFonts w:ascii="Times New Roman" w:hAnsi="Times New Roman" w:cs="Times New Roman"/>
          <w:sz w:val="28"/>
          <w:szCs w:val="28"/>
          <w:lang w:val="ru-RU"/>
        </w:rPr>
        <w:tab/>
        <w:t>нарушение срока или порядка выдачи документов по результатам предоставления муниципальной услуги;</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9)</w:t>
      </w:r>
      <w:r w:rsidRPr="001C4182">
        <w:rPr>
          <w:rFonts w:ascii="Times New Roman" w:hAnsi="Times New Roman" w:cs="Times New Roman"/>
          <w:sz w:val="28"/>
          <w:szCs w:val="28"/>
          <w:lang w:val="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rsidRPr="001C4182">
        <w:rPr>
          <w:rFonts w:ascii="Times New Roman" w:hAnsi="Times New Roman" w:cs="Times New Roman"/>
          <w:sz w:val="28"/>
          <w:szCs w:val="28"/>
          <w:lang w:val="ru-RU"/>
        </w:rPr>
        <w:t xml:space="preserve"> ;</w:t>
      </w:r>
      <w:proofErr w:type="gramEnd"/>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административного регламента.</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5.2.</w:t>
      </w:r>
      <w:r w:rsidRPr="001C4182">
        <w:rPr>
          <w:rFonts w:ascii="Times New Roman" w:hAnsi="Times New Roman" w:cs="Times New Roman"/>
          <w:sz w:val="28"/>
          <w:szCs w:val="28"/>
          <w:lang w:val="ru-RU"/>
        </w:rPr>
        <w:tab/>
        <w:t>Жалоба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государственной власти Омской области, являющийся учредителем МФЦ (далее - учредитель МФЦ). Жалобы на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 xml:space="preserve">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w:t>
      </w:r>
      <w:r w:rsidRPr="001C4182">
        <w:rPr>
          <w:rFonts w:ascii="Times New Roman" w:hAnsi="Times New Roman" w:cs="Times New Roman"/>
          <w:sz w:val="28"/>
          <w:szCs w:val="28"/>
          <w:lang w:val="ru-RU"/>
        </w:rPr>
        <w:lastRenderedPageBreak/>
        <w:t>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5.3.</w:t>
      </w:r>
      <w:r w:rsidRPr="001C4182">
        <w:rPr>
          <w:rFonts w:ascii="Times New Roman" w:hAnsi="Times New Roman" w:cs="Times New Roman"/>
          <w:sz w:val="28"/>
          <w:szCs w:val="28"/>
          <w:lang w:val="ru-RU"/>
        </w:rPr>
        <w:tab/>
        <w:t>Жалоба должна содержать:</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1)</w:t>
      </w:r>
      <w:r w:rsidRPr="001C4182">
        <w:rPr>
          <w:rFonts w:ascii="Times New Roman" w:hAnsi="Times New Roman" w:cs="Times New Roman"/>
          <w:sz w:val="28"/>
          <w:szCs w:val="28"/>
          <w:lang w:val="ru-RU"/>
        </w:rPr>
        <w:tab/>
        <w:t>наименование Администрации, муниципального служащего, МФЦ, его руководителя и (или) работника, решения и действия (бездействие) которых обжалуются;</w:t>
      </w:r>
    </w:p>
    <w:p w:rsidR="001C4182" w:rsidRPr="001C4182" w:rsidRDefault="001C4182" w:rsidP="001C4182">
      <w:pPr>
        <w:pStyle w:val="af"/>
        <w:jc w:val="both"/>
        <w:rPr>
          <w:rFonts w:ascii="Times New Roman" w:hAnsi="Times New Roman" w:cs="Times New Roman"/>
          <w:sz w:val="28"/>
          <w:szCs w:val="28"/>
          <w:lang w:val="ru-RU"/>
        </w:rPr>
      </w:pPr>
      <w:proofErr w:type="gramStart"/>
      <w:r w:rsidRPr="001C4182">
        <w:rPr>
          <w:rFonts w:ascii="Times New Roman" w:hAnsi="Times New Roman" w:cs="Times New Roman"/>
          <w:sz w:val="28"/>
          <w:szCs w:val="28"/>
          <w:lang w:val="ru-RU"/>
        </w:rPr>
        <w:t>2)</w:t>
      </w:r>
      <w:r w:rsidRPr="001C4182">
        <w:rPr>
          <w:rFonts w:ascii="Times New Roman" w:hAnsi="Times New Roman" w:cs="Times New Roman"/>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3)</w:t>
      </w:r>
      <w:r w:rsidRPr="001C4182">
        <w:rPr>
          <w:rFonts w:ascii="Times New Roman" w:hAnsi="Times New Roman" w:cs="Times New Roman"/>
          <w:sz w:val="28"/>
          <w:szCs w:val="28"/>
          <w:lang w:val="ru-RU"/>
        </w:rPr>
        <w:tab/>
        <w:t>сведения об обжалуемых решениях и действиях (бездействии) Администрации, муниципального служащего, МФЦ, работника МФЦ;</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4)</w:t>
      </w:r>
      <w:r w:rsidRPr="001C4182">
        <w:rPr>
          <w:rFonts w:ascii="Times New Roman" w:hAnsi="Times New Roman" w:cs="Times New Roman"/>
          <w:sz w:val="28"/>
          <w:szCs w:val="28"/>
          <w:lang w:val="ru-RU"/>
        </w:rPr>
        <w:tab/>
        <w:t>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4182" w:rsidRPr="001C4182" w:rsidRDefault="001C4182" w:rsidP="001C4182">
      <w:pPr>
        <w:pStyle w:val="af"/>
        <w:jc w:val="both"/>
        <w:rPr>
          <w:rFonts w:ascii="Times New Roman" w:hAnsi="Times New Roman" w:cs="Times New Roman"/>
          <w:sz w:val="28"/>
          <w:szCs w:val="28"/>
          <w:lang w:val="ru-RU"/>
        </w:rPr>
      </w:pPr>
      <w:proofErr w:type="gramStart"/>
      <w:r w:rsidRPr="001C4182">
        <w:rPr>
          <w:rFonts w:ascii="Times New Roman" w:hAnsi="Times New Roman" w:cs="Times New Roman"/>
          <w:sz w:val="28"/>
          <w:szCs w:val="28"/>
          <w:lang w:val="ru-RU"/>
        </w:rPr>
        <w:t>Жалоба, поступившая в Администрацию Иртышского сельского поселения,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C4182">
        <w:rPr>
          <w:rFonts w:ascii="Times New Roman" w:hAnsi="Times New Roman" w:cs="Times New Roman"/>
          <w:sz w:val="28"/>
          <w:szCs w:val="28"/>
          <w:lang w:val="ru-RU"/>
        </w:rPr>
        <w:t xml:space="preserve"> пяти рабочих дней со дня ее регистрации.</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5.4.</w:t>
      </w:r>
      <w:r w:rsidRPr="001C4182">
        <w:rPr>
          <w:rFonts w:ascii="Times New Roman" w:hAnsi="Times New Roman" w:cs="Times New Roman"/>
          <w:sz w:val="28"/>
          <w:szCs w:val="28"/>
          <w:lang w:val="ru-RU"/>
        </w:rPr>
        <w:tab/>
        <w:t>По результатам рассмотрения жалобы принимается одно из следующих решений:</w:t>
      </w:r>
    </w:p>
    <w:p w:rsidR="001C4182" w:rsidRPr="001C4182" w:rsidRDefault="001C4182" w:rsidP="001C4182">
      <w:pPr>
        <w:pStyle w:val="af"/>
        <w:jc w:val="both"/>
        <w:rPr>
          <w:rFonts w:ascii="Times New Roman" w:hAnsi="Times New Roman" w:cs="Times New Roman"/>
          <w:sz w:val="28"/>
          <w:szCs w:val="28"/>
          <w:lang w:val="ru-RU"/>
        </w:rPr>
      </w:pPr>
      <w:proofErr w:type="gramStart"/>
      <w:r w:rsidRPr="001C4182">
        <w:rPr>
          <w:rFonts w:ascii="Times New Roman" w:hAnsi="Times New Roman" w:cs="Times New Roman"/>
          <w:sz w:val="28"/>
          <w:szCs w:val="28"/>
          <w:lang w:val="ru-RU"/>
        </w:rPr>
        <w:t>1)</w:t>
      </w:r>
      <w:r w:rsidRPr="001C4182">
        <w:rPr>
          <w:rFonts w:ascii="Times New Roman" w:hAnsi="Times New Roman" w:cs="Times New Roman"/>
          <w:sz w:val="28"/>
          <w:szCs w:val="28"/>
          <w:lang w:val="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roofErr w:type="gramEnd"/>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2)</w:t>
      </w:r>
      <w:r w:rsidRPr="001C4182">
        <w:rPr>
          <w:rFonts w:ascii="Times New Roman" w:hAnsi="Times New Roman" w:cs="Times New Roman"/>
          <w:sz w:val="28"/>
          <w:szCs w:val="28"/>
          <w:lang w:val="ru-RU"/>
        </w:rPr>
        <w:tab/>
        <w:t>в удовлетворении жалобы отказывается.</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5.5.</w:t>
      </w:r>
      <w:r w:rsidRPr="001C4182">
        <w:rPr>
          <w:rFonts w:ascii="Times New Roman" w:hAnsi="Times New Roman" w:cs="Times New Roman"/>
          <w:sz w:val="28"/>
          <w:szCs w:val="28"/>
          <w:lang w:val="ru-RU"/>
        </w:rPr>
        <w:tab/>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4182">
        <w:rPr>
          <w:rFonts w:ascii="Times New Roman" w:hAnsi="Times New Roman" w:cs="Times New Roman"/>
          <w:sz w:val="28"/>
          <w:szCs w:val="28"/>
          <w:lang w:val="ru-RU"/>
        </w:rPr>
        <w:t>неудобства</w:t>
      </w:r>
      <w:proofErr w:type="gramEnd"/>
      <w:r w:rsidRPr="001C4182">
        <w:rPr>
          <w:rFonts w:ascii="Times New Roman" w:hAnsi="Times New Roman" w:cs="Times New Roman"/>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 xml:space="preserve">В случае признания </w:t>
      </w:r>
      <w:proofErr w:type="gramStart"/>
      <w:r w:rsidRPr="001C4182">
        <w:rPr>
          <w:rFonts w:ascii="Times New Roman" w:hAnsi="Times New Roman" w:cs="Times New Roman"/>
          <w:sz w:val="28"/>
          <w:szCs w:val="28"/>
          <w:lang w:val="ru-RU"/>
        </w:rPr>
        <w:t>жалобы</w:t>
      </w:r>
      <w:proofErr w:type="gramEnd"/>
      <w:r w:rsidRPr="001C4182">
        <w:rPr>
          <w:rFonts w:ascii="Times New Roman" w:hAnsi="Times New Roman" w:cs="Times New Roman"/>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5.6.</w:t>
      </w:r>
      <w:r w:rsidRPr="001C4182">
        <w:rPr>
          <w:rFonts w:ascii="Times New Roman" w:hAnsi="Times New Roman" w:cs="Times New Roman"/>
          <w:sz w:val="28"/>
          <w:szCs w:val="28"/>
          <w:lang w:val="ru-RU"/>
        </w:rPr>
        <w:tab/>
        <w:t>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182" w:rsidRPr="001C4182" w:rsidRDefault="001C4182" w:rsidP="001C4182">
      <w:pPr>
        <w:pStyle w:val="af"/>
        <w:jc w:val="both"/>
        <w:rPr>
          <w:rFonts w:ascii="Times New Roman" w:hAnsi="Times New Roman" w:cs="Times New Roman"/>
          <w:sz w:val="28"/>
          <w:szCs w:val="28"/>
          <w:lang w:val="ru-RU"/>
        </w:rPr>
      </w:pPr>
      <w:r w:rsidRPr="001C4182">
        <w:rPr>
          <w:rFonts w:ascii="Times New Roman" w:hAnsi="Times New Roman" w:cs="Times New Roman"/>
          <w:sz w:val="28"/>
          <w:szCs w:val="28"/>
          <w:lang w:val="ru-RU"/>
        </w:rPr>
        <w:t>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6728CD" w:rsidRPr="001C4182" w:rsidRDefault="001C4182" w:rsidP="001C4182">
      <w:pPr>
        <w:pStyle w:val="af"/>
        <w:jc w:val="both"/>
        <w:rPr>
          <w:rFonts w:ascii="Times New Roman" w:hAnsi="Times New Roman" w:cs="Times New Roman"/>
          <w:i/>
          <w:lang w:val="ru-RU"/>
        </w:rPr>
      </w:pPr>
      <w:r w:rsidRPr="001C4182">
        <w:rPr>
          <w:rFonts w:ascii="Times New Roman" w:hAnsi="Times New Roman" w:cs="Times New Roman"/>
          <w:sz w:val="28"/>
          <w:szCs w:val="28"/>
          <w:lang w:val="ru-RU"/>
        </w:rPr>
        <w:t>5.7.</w:t>
      </w:r>
      <w:r w:rsidRPr="001C4182">
        <w:rPr>
          <w:rFonts w:ascii="Times New Roman" w:hAnsi="Times New Roman" w:cs="Times New Roman"/>
          <w:sz w:val="28"/>
          <w:szCs w:val="28"/>
          <w:lang w:val="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roofErr w:type="gramStart"/>
      <w:r w:rsidRPr="001C4182">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Pr="001C4182">
        <w:rPr>
          <w:rFonts w:ascii="Times New Roman" w:hAnsi="Times New Roman" w:cs="Times New Roman"/>
          <w:i/>
          <w:lang w:val="ru-RU"/>
        </w:rPr>
        <w:t>(</w:t>
      </w:r>
      <w:proofErr w:type="gramStart"/>
      <w:r w:rsidRPr="001C4182">
        <w:rPr>
          <w:rFonts w:ascii="Times New Roman" w:hAnsi="Times New Roman" w:cs="Times New Roman"/>
          <w:i/>
          <w:lang w:val="ru-RU"/>
        </w:rPr>
        <w:t>в</w:t>
      </w:r>
      <w:proofErr w:type="gramEnd"/>
      <w:r w:rsidRPr="001C4182">
        <w:rPr>
          <w:rFonts w:ascii="Times New Roman" w:hAnsi="Times New Roman" w:cs="Times New Roman"/>
          <w:i/>
          <w:lang w:val="ru-RU"/>
        </w:rPr>
        <w:t xml:space="preserve"> ред. постановления от 29.05.2019 № 130)</w:t>
      </w:r>
    </w:p>
    <w:p w:rsidR="006728CD" w:rsidRPr="0011320D" w:rsidRDefault="006728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p w:rsidR="006728CD" w:rsidRPr="0011320D" w:rsidRDefault="006728CD" w:rsidP="0011320D">
      <w:pPr>
        <w:pStyle w:val="af"/>
        <w:jc w:val="both"/>
        <w:rPr>
          <w:rFonts w:ascii="Times New Roman" w:hAnsi="Times New Roman" w:cs="Times New Roman"/>
          <w:sz w:val="28"/>
          <w:szCs w:val="28"/>
          <w:lang w:val="ru-RU"/>
        </w:rPr>
      </w:pPr>
    </w:p>
    <w:sectPr w:rsidR="006728CD" w:rsidRPr="0011320D" w:rsidSect="001D49DA">
      <w:footnotePr>
        <w:numFmt w:val="chicago"/>
        <w:numRestart w:val="eachPage"/>
      </w:footnotePr>
      <w:type w:val="continuous"/>
      <w:pgSz w:w="16837" w:h="23810"/>
      <w:pgMar w:top="1560" w:right="961" w:bottom="709"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4A" w:rsidRDefault="0028744A">
      <w:r>
        <w:separator/>
      </w:r>
    </w:p>
  </w:endnote>
  <w:endnote w:type="continuationSeparator" w:id="0">
    <w:p w:rsidR="0028744A" w:rsidRDefault="002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4A" w:rsidRDefault="0028744A">
      <w:r>
        <w:separator/>
      </w:r>
    </w:p>
  </w:footnote>
  <w:footnote w:type="continuationSeparator" w:id="0">
    <w:p w:rsidR="0028744A" w:rsidRDefault="00287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3A6"/>
    <w:multiLevelType w:val="multilevel"/>
    <w:tmpl w:val="A65C9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7D02FF"/>
    <w:multiLevelType w:val="multilevel"/>
    <w:tmpl w:val="50BE14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C47F0B"/>
    <w:multiLevelType w:val="multilevel"/>
    <w:tmpl w:val="31D64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6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943790"/>
    <w:multiLevelType w:val="multilevel"/>
    <w:tmpl w:val="7FFC6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885CAC"/>
    <w:multiLevelType w:val="multilevel"/>
    <w:tmpl w:val="FA96EDA2"/>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785E66"/>
    <w:multiLevelType w:val="multilevel"/>
    <w:tmpl w:val="690C8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801B52"/>
    <w:multiLevelType w:val="multilevel"/>
    <w:tmpl w:val="AF08630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0131C7"/>
    <w:multiLevelType w:val="multilevel"/>
    <w:tmpl w:val="A7502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652446"/>
    <w:multiLevelType w:val="multilevel"/>
    <w:tmpl w:val="A352F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7907FD"/>
    <w:multiLevelType w:val="multilevel"/>
    <w:tmpl w:val="3EC22AFC"/>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410DEA"/>
    <w:multiLevelType w:val="multilevel"/>
    <w:tmpl w:val="D36E9D9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0"/>
  </w:num>
  <w:num w:numId="5">
    <w:abstractNumId w:val="6"/>
  </w:num>
  <w:num w:numId="6">
    <w:abstractNumId w:val="5"/>
  </w:num>
  <w:num w:numId="7">
    <w:abstractNumId w:val="10"/>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29"/>
    <w:rsid w:val="000413DB"/>
    <w:rsid w:val="00091762"/>
    <w:rsid w:val="000A343C"/>
    <w:rsid w:val="000E0358"/>
    <w:rsid w:val="0011320D"/>
    <w:rsid w:val="00154685"/>
    <w:rsid w:val="001C4182"/>
    <w:rsid w:val="001C4B4D"/>
    <w:rsid w:val="001D49DA"/>
    <w:rsid w:val="0028519A"/>
    <w:rsid w:val="0028744A"/>
    <w:rsid w:val="003840CB"/>
    <w:rsid w:val="003E45DA"/>
    <w:rsid w:val="003F39AB"/>
    <w:rsid w:val="004750D4"/>
    <w:rsid w:val="00482A47"/>
    <w:rsid w:val="005A0727"/>
    <w:rsid w:val="006728CD"/>
    <w:rsid w:val="00732461"/>
    <w:rsid w:val="007F19A3"/>
    <w:rsid w:val="00866A2B"/>
    <w:rsid w:val="00940ECD"/>
    <w:rsid w:val="009E1900"/>
    <w:rsid w:val="00A07F0A"/>
    <w:rsid w:val="00A54481"/>
    <w:rsid w:val="00AF1329"/>
    <w:rsid w:val="00AF447D"/>
    <w:rsid w:val="00B22EE4"/>
    <w:rsid w:val="00B35575"/>
    <w:rsid w:val="00B71DD1"/>
    <w:rsid w:val="00B92C2F"/>
    <w:rsid w:val="00BB0C0D"/>
    <w:rsid w:val="00C57775"/>
    <w:rsid w:val="00D8105F"/>
    <w:rsid w:val="00E01B74"/>
    <w:rsid w:val="00E4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Pr>
      <w:rFonts w:ascii="Courier New" w:eastAsia="Courier New" w:hAnsi="Courier New" w:cs="Courier New"/>
      <w:b w:val="0"/>
      <w:bCs w:val="0"/>
      <w:i w:val="0"/>
      <w:iCs w:val="0"/>
      <w:smallCaps w:val="0"/>
      <w:strike w:val="0"/>
      <w:spacing w:val="0"/>
      <w:sz w:val="14"/>
      <w:szCs w:val="14"/>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pacing w:val="0"/>
      <w:sz w:val="38"/>
      <w:szCs w:val="38"/>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40"/>
      <w:sz w:val="38"/>
      <w:szCs w:val="38"/>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9"/>
      <w:szCs w:val="19"/>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CourierNew7pt1pt">
    <w:name w:val="Колонтитул + Courier New;7 pt;Интервал 1 pt"/>
    <w:basedOn w:val="a9"/>
    <w:rPr>
      <w:rFonts w:ascii="Courier New" w:eastAsia="Courier New" w:hAnsi="Courier New" w:cs="Courier New"/>
      <w:b w:val="0"/>
      <w:bCs w:val="0"/>
      <w:i w:val="0"/>
      <w:iCs w:val="0"/>
      <w:smallCaps w:val="0"/>
      <w:strike w:val="0"/>
      <w:spacing w:val="30"/>
      <w:sz w:val="14"/>
      <w:szCs w:val="14"/>
      <w:lang w:val="en-US"/>
    </w:rPr>
  </w:style>
  <w:style w:type="character" w:customStyle="1" w:styleId="60">
    <w:name w:val="Основной текст (6)_"/>
    <w:basedOn w:val="a0"/>
    <w:link w:val="61"/>
    <w:rPr>
      <w:rFonts w:ascii="Courier New" w:eastAsia="Courier New" w:hAnsi="Courier New" w:cs="Courier New"/>
      <w:b w:val="0"/>
      <w:bCs w:val="0"/>
      <w:i w:val="0"/>
      <w:iCs w:val="0"/>
      <w:smallCaps w:val="0"/>
      <w:strike w:val="0"/>
      <w:spacing w:val="0"/>
      <w:sz w:val="14"/>
      <w:szCs w:val="14"/>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0"/>
      <w:szCs w:val="20"/>
    </w:rPr>
  </w:style>
  <w:style w:type="character" w:customStyle="1" w:styleId="ab">
    <w:name w:val="Подпись к таблице_"/>
    <w:basedOn w:val="a0"/>
    <w:link w:val="ac"/>
    <w:rPr>
      <w:rFonts w:ascii="Courier New" w:eastAsia="Courier New" w:hAnsi="Courier New" w:cs="Courier New"/>
      <w:b w:val="0"/>
      <w:bCs w:val="0"/>
      <w:i w:val="0"/>
      <w:iCs w:val="0"/>
      <w:smallCaps w:val="0"/>
      <w:strike w:val="0"/>
      <w:spacing w:val="0"/>
      <w:sz w:val="14"/>
      <w:szCs w:val="14"/>
    </w:rPr>
  </w:style>
  <w:style w:type="character" w:customStyle="1" w:styleId="CourierNew7pt">
    <w:name w:val="Колонтитул + Courier New;7 pt"/>
    <w:basedOn w:val="a9"/>
    <w:rPr>
      <w:rFonts w:ascii="Courier New" w:eastAsia="Courier New" w:hAnsi="Courier New" w:cs="Courier New"/>
      <w:b w:val="0"/>
      <w:bCs w:val="0"/>
      <w:i w:val="0"/>
      <w:iCs w:val="0"/>
      <w:smallCaps w:val="0"/>
      <w:strike w:val="0"/>
      <w:spacing w:val="0"/>
      <w:sz w:val="14"/>
      <w:szCs w:val="14"/>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pacing w:val="0"/>
      <w:sz w:val="31"/>
      <w:szCs w:val="31"/>
    </w:rPr>
  </w:style>
  <w:style w:type="character" w:customStyle="1" w:styleId="4135pt">
    <w:name w:val="Заголовок №4 + 13;5 pt"/>
    <w:basedOn w:val="42"/>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Подпись к таблице (2)_"/>
    <w:basedOn w:val="a0"/>
    <w:link w:val="25"/>
    <w:rPr>
      <w:rFonts w:ascii="Courier New" w:eastAsia="Courier New" w:hAnsi="Courier New" w:cs="Courier New"/>
      <w:b w:val="0"/>
      <w:bCs w:val="0"/>
      <w:i w:val="0"/>
      <w:iCs w:val="0"/>
      <w:smallCaps w:val="0"/>
      <w:strike w:val="0"/>
      <w:spacing w:val="30"/>
      <w:sz w:val="19"/>
      <w:szCs w:val="19"/>
    </w:rPr>
  </w:style>
  <w:style w:type="character" w:customStyle="1" w:styleId="20pt">
    <w:name w:val="Подпись к таблице (2) + Интервал 0 pt"/>
    <w:basedOn w:val="24"/>
    <w:rPr>
      <w:rFonts w:ascii="Courier New" w:eastAsia="Courier New" w:hAnsi="Courier New" w:cs="Courier New"/>
      <w:b w:val="0"/>
      <w:bCs w:val="0"/>
      <w:i w:val="0"/>
      <w:iCs w:val="0"/>
      <w:smallCaps w:val="0"/>
      <w:strike w:val="0"/>
      <w:spacing w:val="0"/>
      <w:sz w:val="19"/>
      <w:szCs w:val="19"/>
    </w:rPr>
  </w:style>
  <w:style w:type="character" w:customStyle="1" w:styleId="26pt">
    <w:name w:val="Подпись к таблице (2) + Интервал 6 pt"/>
    <w:basedOn w:val="24"/>
    <w:rPr>
      <w:rFonts w:ascii="Courier New" w:eastAsia="Courier New" w:hAnsi="Courier New" w:cs="Courier New"/>
      <w:b w:val="0"/>
      <w:bCs w:val="0"/>
      <w:i w:val="0"/>
      <w:iCs w:val="0"/>
      <w:smallCaps w:val="0"/>
      <w:strike w:val="0"/>
      <w:spacing w:val="120"/>
      <w:sz w:val="19"/>
      <w:szCs w:val="19"/>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8"/>
      <w:szCs w:val="18"/>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8"/>
      <w:szCs w:val="18"/>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pacing w:val="0"/>
      <w:sz w:val="18"/>
      <w:szCs w:val="18"/>
    </w:rPr>
  </w:style>
  <w:style w:type="paragraph" w:customStyle="1" w:styleId="a5">
    <w:name w:val="Сноска"/>
    <w:basedOn w:val="a"/>
    <w:link w:val="a4"/>
    <w:pPr>
      <w:shd w:val="clear" w:color="auto" w:fill="FFFFFF"/>
      <w:spacing w:line="317" w:lineRule="exact"/>
    </w:pPr>
    <w:rPr>
      <w:rFonts w:ascii="Times New Roman" w:eastAsia="Times New Roman" w:hAnsi="Times New Roman" w:cs="Times New Roman"/>
      <w:sz w:val="23"/>
      <w:szCs w:val="23"/>
    </w:rPr>
  </w:style>
  <w:style w:type="paragraph" w:customStyle="1" w:styleId="10">
    <w:name w:val="Основной текст10"/>
    <w:basedOn w:val="a"/>
    <w:link w:val="a6"/>
    <w:pPr>
      <w:shd w:val="clear" w:color="auto" w:fill="FFFFFF"/>
      <w:spacing w:before="360" w:after="360" w:line="0" w:lineRule="atLeast"/>
      <w:jc w:val="both"/>
    </w:pPr>
    <w:rPr>
      <w:rFonts w:ascii="Times New Roman" w:eastAsia="Times New Roman" w:hAnsi="Times New Roman" w:cs="Times New Roman"/>
      <w:sz w:val="27"/>
      <w:szCs w:val="27"/>
    </w:rPr>
  </w:style>
  <w:style w:type="paragraph" w:customStyle="1" w:styleId="a8">
    <w:name w:val="Подпись к картинке"/>
    <w:basedOn w:val="a"/>
    <w:link w:val="a7"/>
    <w:pPr>
      <w:shd w:val="clear" w:color="auto" w:fill="FFFFFF"/>
      <w:spacing w:line="178" w:lineRule="exact"/>
      <w:ind w:hanging="200"/>
    </w:pPr>
    <w:rPr>
      <w:rFonts w:ascii="Courier New" w:eastAsia="Courier New" w:hAnsi="Courier New" w:cs="Courier New"/>
      <w:sz w:val="14"/>
      <w:szCs w:val="14"/>
    </w:rPr>
  </w:style>
  <w:style w:type="paragraph" w:customStyle="1" w:styleId="20">
    <w:name w:val="Основной текст (2)"/>
    <w:basedOn w:val="a"/>
    <w:link w:val="2"/>
    <w:pPr>
      <w:shd w:val="clear" w:color="auto" w:fill="FFFFFF"/>
      <w:spacing w:after="480" w:line="0" w:lineRule="atLeast"/>
    </w:pPr>
    <w:rPr>
      <w:rFonts w:ascii="Times New Roman" w:eastAsia="Times New Roman" w:hAnsi="Times New Roman" w:cs="Times New Roman"/>
      <w:b/>
      <w:bCs/>
      <w:sz w:val="21"/>
      <w:szCs w:val="21"/>
    </w:rPr>
  </w:style>
  <w:style w:type="paragraph" w:customStyle="1" w:styleId="11">
    <w:name w:val="Заголовок №1"/>
    <w:basedOn w:val="a"/>
    <w:link w:val="1"/>
    <w:pPr>
      <w:shd w:val="clear" w:color="auto" w:fill="FFFFFF"/>
      <w:spacing w:before="480" w:after="1620" w:line="0" w:lineRule="atLeast"/>
      <w:jc w:val="both"/>
      <w:outlineLvl w:val="0"/>
    </w:pPr>
    <w:rPr>
      <w:rFonts w:ascii="Times New Roman" w:eastAsia="Times New Roman" w:hAnsi="Times New Roman" w:cs="Times New Roman"/>
      <w:b/>
      <w:bCs/>
      <w:sz w:val="38"/>
      <w:szCs w:val="38"/>
    </w:rPr>
  </w:style>
  <w:style w:type="paragraph" w:customStyle="1" w:styleId="22">
    <w:name w:val="Заголовок №2"/>
    <w:basedOn w:val="a"/>
    <w:link w:val="21"/>
    <w:pPr>
      <w:shd w:val="clear" w:color="auto" w:fill="FFFFFF"/>
      <w:spacing w:before="1620" w:after="360" w:line="0" w:lineRule="atLeast"/>
      <w:outlineLvl w:val="1"/>
    </w:pPr>
    <w:rPr>
      <w:rFonts w:ascii="Times New Roman" w:eastAsia="Times New Roman" w:hAnsi="Times New Roman" w:cs="Times New Roman"/>
      <w:b/>
      <w:bCs/>
      <w:sz w:val="38"/>
      <w:szCs w:val="38"/>
    </w:rPr>
  </w:style>
  <w:style w:type="paragraph" w:customStyle="1" w:styleId="31">
    <w:name w:val="Основной текст (3)"/>
    <w:basedOn w:val="a"/>
    <w:link w:val="30"/>
    <w:pPr>
      <w:shd w:val="clear" w:color="auto" w:fill="FFFFFF"/>
      <w:spacing w:after="360" w:line="0" w:lineRule="atLeast"/>
    </w:pPr>
    <w:rPr>
      <w:rFonts w:ascii="Times New Roman" w:eastAsia="Times New Roman" w:hAnsi="Times New Roman" w:cs="Times New Roman"/>
      <w:sz w:val="19"/>
      <w:szCs w:val="19"/>
    </w:rPr>
  </w:style>
  <w:style w:type="paragraph" w:customStyle="1" w:styleId="33">
    <w:name w:val="Заголовок №3"/>
    <w:basedOn w:val="a"/>
    <w:link w:val="32"/>
    <w:pPr>
      <w:shd w:val="clear" w:color="auto" w:fill="FFFFFF"/>
      <w:spacing w:before="540" w:after="60" w:line="0" w:lineRule="atLeast"/>
      <w:ind w:firstLine="680"/>
      <w:outlineLvl w:val="2"/>
    </w:pPr>
    <w:rPr>
      <w:rFonts w:ascii="Times New Roman" w:eastAsia="Times New Roman" w:hAnsi="Times New Roman" w:cs="Times New Roman"/>
      <w:sz w:val="27"/>
      <w:szCs w:val="27"/>
    </w:rPr>
  </w:style>
  <w:style w:type="paragraph" w:customStyle="1" w:styleId="41">
    <w:name w:val="Основной текст (4)"/>
    <w:basedOn w:val="a"/>
    <w:link w:val="40"/>
    <w:pPr>
      <w:shd w:val="clear" w:color="auto" w:fill="FFFFFF"/>
      <w:spacing w:before="300" w:after="60" w:line="0" w:lineRule="atLeast"/>
      <w:jc w:val="both"/>
    </w:pPr>
    <w:rPr>
      <w:rFonts w:ascii="Times New Roman" w:eastAsia="Times New Roman" w:hAnsi="Times New Roman" w:cs="Times New Roman"/>
      <w:sz w:val="23"/>
      <w:szCs w:val="23"/>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61">
    <w:name w:val="Основной текст (6)"/>
    <w:basedOn w:val="a"/>
    <w:link w:val="60"/>
    <w:pPr>
      <w:shd w:val="clear" w:color="auto" w:fill="FFFFFF"/>
      <w:spacing w:line="182" w:lineRule="exact"/>
      <w:jc w:val="right"/>
    </w:pPr>
    <w:rPr>
      <w:rFonts w:ascii="Courier New" w:eastAsia="Courier New" w:hAnsi="Courier New" w:cs="Courier New"/>
      <w:sz w:val="14"/>
      <w:szCs w:val="14"/>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182" w:lineRule="exact"/>
    </w:pPr>
    <w:rPr>
      <w:rFonts w:ascii="Courier New" w:eastAsia="Courier New" w:hAnsi="Courier New" w:cs="Courier New"/>
      <w:sz w:val="14"/>
      <w:szCs w:val="14"/>
    </w:rPr>
  </w:style>
  <w:style w:type="paragraph" w:customStyle="1" w:styleId="43">
    <w:name w:val="Заголовок №4"/>
    <w:basedOn w:val="a"/>
    <w:link w:val="42"/>
    <w:pPr>
      <w:shd w:val="clear" w:color="auto" w:fill="FFFFFF"/>
      <w:spacing w:before="180" w:line="365" w:lineRule="exact"/>
      <w:outlineLvl w:val="3"/>
    </w:pPr>
    <w:rPr>
      <w:rFonts w:ascii="Times New Roman" w:eastAsia="Times New Roman" w:hAnsi="Times New Roman" w:cs="Times New Roman"/>
      <w:sz w:val="31"/>
      <w:szCs w:val="31"/>
    </w:rPr>
  </w:style>
  <w:style w:type="paragraph" w:customStyle="1" w:styleId="25">
    <w:name w:val="Подпись к таблице (2)"/>
    <w:basedOn w:val="a"/>
    <w:link w:val="24"/>
    <w:pPr>
      <w:shd w:val="clear" w:color="auto" w:fill="FFFFFF"/>
      <w:spacing w:line="0" w:lineRule="atLeast"/>
    </w:pPr>
    <w:rPr>
      <w:rFonts w:ascii="Courier New" w:eastAsia="Courier New" w:hAnsi="Courier New" w:cs="Courier New"/>
      <w:spacing w:val="30"/>
      <w:sz w:val="19"/>
      <w:szCs w:val="19"/>
    </w:rPr>
  </w:style>
  <w:style w:type="paragraph" w:customStyle="1" w:styleId="71">
    <w:name w:val="Основной текст (7)"/>
    <w:basedOn w:val="a"/>
    <w:link w:val="70"/>
    <w:pPr>
      <w:shd w:val="clear" w:color="auto" w:fill="FFFFFF"/>
      <w:spacing w:line="0" w:lineRule="atLeast"/>
    </w:pPr>
    <w:rPr>
      <w:rFonts w:ascii="Times New Roman" w:eastAsia="Times New Roman" w:hAnsi="Times New Roman" w:cs="Times New Roman"/>
      <w:b/>
      <w:bCs/>
      <w:sz w:val="18"/>
      <w:szCs w:val="18"/>
    </w:rPr>
  </w:style>
  <w:style w:type="paragraph" w:customStyle="1" w:styleId="81">
    <w:name w:val="Основной текст (8)"/>
    <w:basedOn w:val="a"/>
    <w:link w:val="80"/>
    <w:pPr>
      <w:shd w:val="clear" w:color="auto" w:fill="FFFFFF"/>
      <w:spacing w:line="0" w:lineRule="atLeast"/>
    </w:pPr>
    <w:rPr>
      <w:rFonts w:ascii="Times New Roman" w:eastAsia="Times New Roman" w:hAnsi="Times New Roman" w:cs="Times New Roman"/>
      <w:sz w:val="18"/>
      <w:szCs w:val="18"/>
    </w:rPr>
  </w:style>
  <w:style w:type="paragraph" w:customStyle="1" w:styleId="91">
    <w:name w:val="Основной текст (9)"/>
    <w:basedOn w:val="a"/>
    <w:link w:val="90"/>
    <w:pPr>
      <w:shd w:val="clear" w:color="auto" w:fill="FFFFFF"/>
      <w:spacing w:before="420" w:after="60" w:line="0" w:lineRule="atLeast"/>
    </w:pPr>
    <w:rPr>
      <w:rFonts w:ascii="Times New Roman" w:eastAsia="Times New Roman" w:hAnsi="Times New Roman" w:cs="Times New Roman"/>
      <w:sz w:val="18"/>
      <w:szCs w:val="18"/>
    </w:rPr>
  </w:style>
  <w:style w:type="paragraph" w:styleId="ad">
    <w:name w:val="Balloon Text"/>
    <w:basedOn w:val="a"/>
    <w:link w:val="ae"/>
    <w:uiPriority w:val="99"/>
    <w:semiHidden/>
    <w:unhideWhenUsed/>
    <w:rsid w:val="006728CD"/>
    <w:rPr>
      <w:rFonts w:ascii="Tahoma" w:hAnsi="Tahoma" w:cs="Tahoma"/>
      <w:sz w:val="16"/>
      <w:szCs w:val="16"/>
    </w:rPr>
  </w:style>
  <w:style w:type="character" w:customStyle="1" w:styleId="ae">
    <w:name w:val="Текст выноски Знак"/>
    <w:basedOn w:val="a0"/>
    <w:link w:val="ad"/>
    <w:uiPriority w:val="99"/>
    <w:semiHidden/>
    <w:rsid w:val="006728CD"/>
    <w:rPr>
      <w:rFonts w:ascii="Tahoma" w:hAnsi="Tahoma" w:cs="Tahoma"/>
      <w:color w:val="000000"/>
      <w:sz w:val="16"/>
      <w:szCs w:val="16"/>
    </w:rPr>
  </w:style>
  <w:style w:type="paragraph" w:styleId="af">
    <w:name w:val="No Spacing"/>
    <w:uiPriority w:val="1"/>
    <w:qFormat/>
    <w:rsid w:val="000413DB"/>
    <w:rPr>
      <w:color w:val="000000"/>
    </w:rPr>
  </w:style>
  <w:style w:type="paragraph" w:styleId="af0">
    <w:name w:val="List Paragraph"/>
    <w:basedOn w:val="a"/>
    <w:uiPriority w:val="34"/>
    <w:qFormat/>
    <w:rsid w:val="00A54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Pr>
      <w:rFonts w:ascii="Courier New" w:eastAsia="Courier New" w:hAnsi="Courier New" w:cs="Courier New"/>
      <w:b w:val="0"/>
      <w:bCs w:val="0"/>
      <w:i w:val="0"/>
      <w:iCs w:val="0"/>
      <w:smallCaps w:val="0"/>
      <w:strike w:val="0"/>
      <w:spacing w:val="0"/>
      <w:sz w:val="14"/>
      <w:szCs w:val="14"/>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pacing w:val="0"/>
      <w:sz w:val="38"/>
      <w:szCs w:val="38"/>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40"/>
      <w:sz w:val="38"/>
      <w:szCs w:val="38"/>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9"/>
      <w:szCs w:val="19"/>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CourierNew7pt1pt">
    <w:name w:val="Колонтитул + Courier New;7 pt;Интервал 1 pt"/>
    <w:basedOn w:val="a9"/>
    <w:rPr>
      <w:rFonts w:ascii="Courier New" w:eastAsia="Courier New" w:hAnsi="Courier New" w:cs="Courier New"/>
      <w:b w:val="0"/>
      <w:bCs w:val="0"/>
      <w:i w:val="0"/>
      <w:iCs w:val="0"/>
      <w:smallCaps w:val="0"/>
      <w:strike w:val="0"/>
      <w:spacing w:val="30"/>
      <w:sz w:val="14"/>
      <w:szCs w:val="14"/>
      <w:lang w:val="en-US"/>
    </w:rPr>
  </w:style>
  <w:style w:type="character" w:customStyle="1" w:styleId="60">
    <w:name w:val="Основной текст (6)_"/>
    <w:basedOn w:val="a0"/>
    <w:link w:val="61"/>
    <w:rPr>
      <w:rFonts w:ascii="Courier New" w:eastAsia="Courier New" w:hAnsi="Courier New" w:cs="Courier New"/>
      <w:b w:val="0"/>
      <w:bCs w:val="0"/>
      <w:i w:val="0"/>
      <w:iCs w:val="0"/>
      <w:smallCaps w:val="0"/>
      <w:strike w:val="0"/>
      <w:spacing w:val="0"/>
      <w:sz w:val="14"/>
      <w:szCs w:val="14"/>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0"/>
      <w:szCs w:val="20"/>
    </w:rPr>
  </w:style>
  <w:style w:type="character" w:customStyle="1" w:styleId="ab">
    <w:name w:val="Подпись к таблице_"/>
    <w:basedOn w:val="a0"/>
    <w:link w:val="ac"/>
    <w:rPr>
      <w:rFonts w:ascii="Courier New" w:eastAsia="Courier New" w:hAnsi="Courier New" w:cs="Courier New"/>
      <w:b w:val="0"/>
      <w:bCs w:val="0"/>
      <w:i w:val="0"/>
      <w:iCs w:val="0"/>
      <w:smallCaps w:val="0"/>
      <w:strike w:val="0"/>
      <w:spacing w:val="0"/>
      <w:sz w:val="14"/>
      <w:szCs w:val="14"/>
    </w:rPr>
  </w:style>
  <w:style w:type="character" w:customStyle="1" w:styleId="CourierNew7pt">
    <w:name w:val="Колонтитул + Courier New;7 pt"/>
    <w:basedOn w:val="a9"/>
    <w:rPr>
      <w:rFonts w:ascii="Courier New" w:eastAsia="Courier New" w:hAnsi="Courier New" w:cs="Courier New"/>
      <w:b w:val="0"/>
      <w:bCs w:val="0"/>
      <w:i w:val="0"/>
      <w:iCs w:val="0"/>
      <w:smallCaps w:val="0"/>
      <w:strike w:val="0"/>
      <w:spacing w:val="0"/>
      <w:sz w:val="14"/>
      <w:szCs w:val="14"/>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pacing w:val="0"/>
      <w:sz w:val="31"/>
      <w:szCs w:val="31"/>
    </w:rPr>
  </w:style>
  <w:style w:type="character" w:customStyle="1" w:styleId="4135pt">
    <w:name w:val="Заголовок №4 + 13;5 pt"/>
    <w:basedOn w:val="42"/>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Подпись к таблице (2)_"/>
    <w:basedOn w:val="a0"/>
    <w:link w:val="25"/>
    <w:rPr>
      <w:rFonts w:ascii="Courier New" w:eastAsia="Courier New" w:hAnsi="Courier New" w:cs="Courier New"/>
      <w:b w:val="0"/>
      <w:bCs w:val="0"/>
      <w:i w:val="0"/>
      <w:iCs w:val="0"/>
      <w:smallCaps w:val="0"/>
      <w:strike w:val="0"/>
      <w:spacing w:val="30"/>
      <w:sz w:val="19"/>
      <w:szCs w:val="19"/>
    </w:rPr>
  </w:style>
  <w:style w:type="character" w:customStyle="1" w:styleId="20pt">
    <w:name w:val="Подпись к таблице (2) + Интервал 0 pt"/>
    <w:basedOn w:val="24"/>
    <w:rPr>
      <w:rFonts w:ascii="Courier New" w:eastAsia="Courier New" w:hAnsi="Courier New" w:cs="Courier New"/>
      <w:b w:val="0"/>
      <w:bCs w:val="0"/>
      <w:i w:val="0"/>
      <w:iCs w:val="0"/>
      <w:smallCaps w:val="0"/>
      <w:strike w:val="0"/>
      <w:spacing w:val="0"/>
      <w:sz w:val="19"/>
      <w:szCs w:val="19"/>
    </w:rPr>
  </w:style>
  <w:style w:type="character" w:customStyle="1" w:styleId="26pt">
    <w:name w:val="Подпись к таблице (2) + Интервал 6 pt"/>
    <w:basedOn w:val="24"/>
    <w:rPr>
      <w:rFonts w:ascii="Courier New" w:eastAsia="Courier New" w:hAnsi="Courier New" w:cs="Courier New"/>
      <w:b w:val="0"/>
      <w:bCs w:val="0"/>
      <w:i w:val="0"/>
      <w:iCs w:val="0"/>
      <w:smallCaps w:val="0"/>
      <w:strike w:val="0"/>
      <w:spacing w:val="120"/>
      <w:sz w:val="19"/>
      <w:szCs w:val="19"/>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8"/>
      <w:szCs w:val="18"/>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8"/>
      <w:szCs w:val="18"/>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pacing w:val="0"/>
      <w:sz w:val="18"/>
      <w:szCs w:val="18"/>
    </w:rPr>
  </w:style>
  <w:style w:type="paragraph" w:customStyle="1" w:styleId="a5">
    <w:name w:val="Сноска"/>
    <w:basedOn w:val="a"/>
    <w:link w:val="a4"/>
    <w:pPr>
      <w:shd w:val="clear" w:color="auto" w:fill="FFFFFF"/>
      <w:spacing w:line="317" w:lineRule="exact"/>
    </w:pPr>
    <w:rPr>
      <w:rFonts w:ascii="Times New Roman" w:eastAsia="Times New Roman" w:hAnsi="Times New Roman" w:cs="Times New Roman"/>
      <w:sz w:val="23"/>
      <w:szCs w:val="23"/>
    </w:rPr>
  </w:style>
  <w:style w:type="paragraph" w:customStyle="1" w:styleId="10">
    <w:name w:val="Основной текст10"/>
    <w:basedOn w:val="a"/>
    <w:link w:val="a6"/>
    <w:pPr>
      <w:shd w:val="clear" w:color="auto" w:fill="FFFFFF"/>
      <w:spacing w:before="360" w:after="360" w:line="0" w:lineRule="atLeast"/>
      <w:jc w:val="both"/>
    </w:pPr>
    <w:rPr>
      <w:rFonts w:ascii="Times New Roman" w:eastAsia="Times New Roman" w:hAnsi="Times New Roman" w:cs="Times New Roman"/>
      <w:sz w:val="27"/>
      <w:szCs w:val="27"/>
    </w:rPr>
  </w:style>
  <w:style w:type="paragraph" w:customStyle="1" w:styleId="a8">
    <w:name w:val="Подпись к картинке"/>
    <w:basedOn w:val="a"/>
    <w:link w:val="a7"/>
    <w:pPr>
      <w:shd w:val="clear" w:color="auto" w:fill="FFFFFF"/>
      <w:spacing w:line="178" w:lineRule="exact"/>
      <w:ind w:hanging="200"/>
    </w:pPr>
    <w:rPr>
      <w:rFonts w:ascii="Courier New" w:eastAsia="Courier New" w:hAnsi="Courier New" w:cs="Courier New"/>
      <w:sz w:val="14"/>
      <w:szCs w:val="14"/>
    </w:rPr>
  </w:style>
  <w:style w:type="paragraph" w:customStyle="1" w:styleId="20">
    <w:name w:val="Основной текст (2)"/>
    <w:basedOn w:val="a"/>
    <w:link w:val="2"/>
    <w:pPr>
      <w:shd w:val="clear" w:color="auto" w:fill="FFFFFF"/>
      <w:spacing w:after="480" w:line="0" w:lineRule="atLeast"/>
    </w:pPr>
    <w:rPr>
      <w:rFonts w:ascii="Times New Roman" w:eastAsia="Times New Roman" w:hAnsi="Times New Roman" w:cs="Times New Roman"/>
      <w:b/>
      <w:bCs/>
      <w:sz w:val="21"/>
      <w:szCs w:val="21"/>
    </w:rPr>
  </w:style>
  <w:style w:type="paragraph" w:customStyle="1" w:styleId="11">
    <w:name w:val="Заголовок №1"/>
    <w:basedOn w:val="a"/>
    <w:link w:val="1"/>
    <w:pPr>
      <w:shd w:val="clear" w:color="auto" w:fill="FFFFFF"/>
      <w:spacing w:before="480" w:after="1620" w:line="0" w:lineRule="atLeast"/>
      <w:jc w:val="both"/>
      <w:outlineLvl w:val="0"/>
    </w:pPr>
    <w:rPr>
      <w:rFonts w:ascii="Times New Roman" w:eastAsia="Times New Roman" w:hAnsi="Times New Roman" w:cs="Times New Roman"/>
      <w:b/>
      <w:bCs/>
      <w:sz w:val="38"/>
      <w:szCs w:val="38"/>
    </w:rPr>
  </w:style>
  <w:style w:type="paragraph" w:customStyle="1" w:styleId="22">
    <w:name w:val="Заголовок №2"/>
    <w:basedOn w:val="a"/>
    <w:link w:val="21"/>
    <w:pPr>
      <w:shd w:val="clear" w:color="auto" w:fill="FFFFFF"/>
      <w:spacing w:before="1620" w:after="360" w:line="0" w:lineRule="atLeast"/>
      <w:outlineLvl w:val="1"/>
    </w:pPr>
    <w:rPr>
      <w:rFonts w:ascii="Times New Roman" w:eastAsia="Times New Roman" w:hAnsi="Times New Roman" w:cs="Times New Roman"/>
      <w:b/>
      <w:bCs/>
      <w:sz w:val="38"/>
      <w:szCs w:val="38"/>
    </w:rPr>
  </w:style>
  <w:style w:type="paragraph" w:customStyle="1" w:styleId="31">
    <w:name w:val="Основной текст (3)"/>
    <w:basedOn w:val="a"/>
    <w:link w:val="30"/>
    <w:pPr>
      <w:shd w:val="clear" w:color="auto" w:fill="FFFFFF"/>
      <w:spacing w:after="360" w:line="0" w:lineRule="atLeast"/>
    </w:pPr>
    <w:rPr>
      <w:rFonts w:ascii="Times New Roman" w:eastAsia="Times New Roman" w:hAnsi="Times New Roman" w:cs="Times New Roman"/>
      <w:sz w:val="19"/>
      <w:szCs w:val="19"/>
    </w:rPr>
  </w:style>
  <w:style w:type="paragraph" w:customStyle="1" w:styleId="33">
    <w:name w:val="Заголовок №3"/>
    <w:basedOn w:val="a"/>
    <w:link w:val="32"/>
    <w:pPr>
      <w:shd w:val="clear" w:color="auto" w:fill="FFFFFF"/>
      <w:spacing w:before="540" w:after="60" w:line="0" w:lineRule="atLeast"/>
      <w:ind w:firstLine="680"/>
      <w:outlineLvl w:val="2"/>
    </w:pPr>
    <w:rPr>
      <w:rFonts w:ascii="Times New Roman" w:eastAsia="Times New Roman" w:hAnsi="Times New Roman" w:cs="Times New Roman"/>
      <w:sz w:val="27"/>
      <w:szCs w:val="27"/>
    </w:rPr>
  </w:style>
  <w:style w:type="paragraph" w:customStyle="1" w:styleId="41">
    <w:name w:val="Основной текст (4)"/>
    <w:basedOn w:val="a"/>
    <w:link w:val="40"/>
    <w:pPr>
      <w:shd w:val="clear" w:color="auto" w:fill="FFFFFF"/>
      <w:spacing w:before="300" w:after="60" w:line="0" w:lineRule="atLeast"/>
      <w:jc w:val="both"/>
    </w:pPr>
    <w:rPr>
      <w:rFonts w:ascii="Times New Roman" w:eastAsia="Times New Roman" w:hAnsi="Times New Roman" w:cs="Times New Roman"/>
      <w:sz w:val="23"/>
      <w:szCs w:val="23"/>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61">
    <w:name w:val="Основной текст (6)"/>
    <w:basedOn w:val="a"/>
    <w:link w:val="60"/>
    <w:pPr>
      <w:shd w:val="clear" w:color="auto" w:fill="FFFFFF"/>
      <w:spacing w:line="182" w:lineRule="exact"/>
      <w:jc w:val="right"/>
    </w:pPr>
    <w:rPr>
      <w:rFonts w:ascii="Courier New" w:eastAsia="Courier New" w:hAnsi="Courier New" w:cs="Courier New"/>
      <w:sz w:val="14"/>
      <w:szCs w:val="14"/>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182" w:lineRule="exact"/>
    </w:pPr>
    <w:rPr>
      <w:rFonts w:ascii="Courier New" w:eastAsia="Courier New" w:hAnsi="Courier New" w:cs="Courier New"/>
      <w:sz w:val="14"/>
      <w:szCs w:val="14"/>
    </w:rPr>
  </w:style>
  <w:style w:type="paragraph" w:customStyle="1" w:styleId="43">
    <w:name w:val="Заголовок №4"/>
    <w:basedOn w:val="a"/>
    <w:link w:val="42"/>
    <w:pPr>
      <w:shd w:val="clear" w:color="auto" w:fill="FFFFFF"/>
      <w:spacing w:before="180" w:line="365" w:lineRule="exact"/>
      <w:outlineLvl w:val="3"/>
    </w:pPr>
    <w:rPr>
      <w:rFonts w:ascii="Times New Roman" w:eastAsia="Times New Roman" w:hAnsi="Times New Roman" w:cs="Times New Roman"/>
      <w:sz w:val="31"/>
      <w:szCs w:val="31"/>
    </w:rPr>
  </w:style>
  <w:style w:type="paragraph" w:customStyle="1" w:styleId="25">
    <w:name w:val="Подпись к таблице (2)"/>
    <w:basedOn w:val="a"/>
    <w:link w:val="24"/>
    <w:pPr>
      <w:shd w:val="clear" w:color="auto" w:fill="FFFFFF"/>
      <w:spacing w:line="0" w:lineRule="atLeast"/>
    </w:pPr>
    <w:rPr>
      <w:rFonts w:ascii="Courier New" w:eastAsia="Courier New" w:hAnsi="Courier New" w:cs="Courier New"/>
      <w:spacing w:val="30"/>
      <w:sz w:val="19"/>
      <w:szCs w:val="19"/>
    </w:rPr>
  </w:style>
  <w:style w:type="paragraph" w:customStyle="1" w:styleId="71">
    <w:name w:val="Основной текст (7)"/>
    <w:basedOn w:val="a"/>
    <w:link w:val="70"/>
    <w:pPr>
      <w:shd w:val="clear" w:color="auto" w:fill="FFFFFF"/>
      <w:spacing w:line="0" w:lineRule="atLeast"/>
    </w:pPr>
    <w:rPr>
      <w:rFonts w:ascii="Times New Roman" w:eastAsia="Times New Roman" w:hAnsi="Times New Roman" w:cs="Times New Roman"/>
      <w:b/>
      <w:bCs/>
      <w:sz w:val="18"/>
      <w:szCs w:val="18"/>
    </w:rPr>
  </w:style>
  <w:style w:type="paragraph" w:customStyle="1" w:styleId="81">
    <w:name w:val="Основной текст (8)"/>
    <w:basedOn w:val="a"/>
    <w:link w:val="80"/>
    <w:pPr>
      <w:shd w:val="clear" w:color="auto" w:fill="FFFFFF"/>
      <w:spacing w:line="0" w:lineRule="atLeast"/>
    </w:pPr>
    <w:rPr>
      <w:rFonts w:ascii="Times New Roman" w:eastAsia="Times New Roman" w:hAnsi="Times New Roman" w:cs="Times New Roman"/>
      <w:sz w:val="18"/>
      <w:szCs w:val="18"/>
    </w:rPr>
  </w:style>
  <w:style w:type="paragraph" w:customStyle="1" w:styleId="91">
    <w:name w:val="Основной текст (9)"/>
    <w:basedOn w:val="a"/>
    <w:link w:val="90"/>
    <w:pPr>
      <w:shd w:val="clear" w:color="auto" w:fill="FFFFFF"/>
      <w:spacing w:before="420" w:after="60" w:line="0" w:lineRule="atLeast"/>
    </w:pPr>
    <w:rPr>
      <w:rFonts w:ascii="Times New Roman" w:eastAsia="Times New Roman" w:hAnsi="Times New Roman" w:cs="Times New Roman"/>
      <w:sz w:val="18"/>
      <w:szCs w:val="18"/>
    </w:rPr>
  </w:style>
  <w:style w:type="paragraph" w:styleId="ad">
    <w:name w:val="Balloon Text"/>
    <w:basedOn w:val="a"/>
    <w:link w:val="ae"/>
    <w:uiPriority w:val="99"/>
    <w:semiHidden/>
    <w:unhideWhenUsed/>
    <w:rsid w:val="006728CD"/>
    <w:rPr>
      <w:rFonts w:ascii="Tahoma" w:hAnsi="Tahoma" w:cs="Tahoma"/>
      <w:sz w:val="16"/>
      <w:szCs w:val="16"/>
    </w:rPr>
  </w:style>
  <w:style w:type="character" w:customStyle="1" w:styleId="ae">
    <w:name w:val="Текст выноски Знак"/>
    <w:basedOn w:val="a0"/>
    <w:link w:val="ad"/>
    <w:uiPriority w:val="99"/>
    <w:semiHidden/>
    <w:rsid w:val="006728CD"/>
    <w:rPr>
      <w:rFonts w:ascii="Tahoma" w:hAnsi="Tahoma" w:cs="Tahoma"/>
      <w:color w:val="000000"/>
      <w:sz w:val="16"/>
      <w:szCs w:val="16"/>
    </w:rPr>
  </w:style>
  <w:style w:type="paragraph" w:styleId="af">
    <w:name w:val="No Spacing"/>
    <w:uiPriority w:val="1"/>
    <w:qFormat/>
    <w:rsid w:val="000413DB"/>
    <w:rPr>
      <w:color w:val="000000"/>
    </w:rPr>
  </w:style>
  <w:style w:type="paragraph" w:styleId="af0">
    <w:name w:val="List Paragraph"/>
    <w:basedOn w:val="a"/>
    <w:uiPriority w:val="34"/>
    <w:qFormat/>
    <w:rsid w:val="00A54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irtyshspo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BC66-363E-4690-988D-F212A79E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6846</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25</cp:revision>
  <cp:lastPrinted>2023-02-21T05:48:00Z</cp:lastPrinted>
  <dcterms:created xsi:type="dcterms:W3CDTF">2020-12-10T12:10:00Z</dcterms:created>
  <dcterms:modified xsi:type="dcterms:W3CDTF">2023-02-24T10:58:00Z</dcterms:modified>
</cp:coreProperties>
</file>