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C5" w:rsidRDefault="00284DCC">
      <w:pPr>
        <w:framePr w:wrap="notBeside" w:vAnchor="text" w:hAnchor="text" w:xAlign="center" w:y="1"/>
        <w:jc w:val="center"/>
        <w:rPr>
          <w:sz w:val="0"/>
          <w:szCs w:val="0"/>
        </w:rPr>
      </w:pPr>
      <w:r>
        <w:rPr>
          <w:noProof/>
        </w:rPr>
        <w:drawing>
          <wp:inline distT="0" distB="0" distL="0" distR="0">
            <wp:extent cx="495935" cy="554355"/>
            <wp:effectExtent l="0" t="0" r="0" b="0"/>
            <wp:docPr id="1" name="Рисунок 1" descr="C:\Users\User\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935" cy="554355"/>
                    </a:xfrm>
                    <a:prstGeom prst="rect">
                      <a:avLst/>
                    </a:prstGeom>
                    <a:noFill/>
                    <a:ln>
                      <a:noFill/>
                    </a:ln>
                  </pic:spPr>
                </pic:pic>
              </a:graphicData>
            </a:graphic>
          </wp:inline>
        </w:drawing>
      </w:r>
    </w:p>
    <w:p w:rsidR="00AD35C5" w:rsidRDefault="00AD35C5">
      <w:pPr>
        <w:rPr>
          <w:sz w:val="2"/>
          <w:szCs w:val="2"/>
        </w:rPr>
      </w:pPr>
    </w:p>
    <w:p w:rsidR="00AD35C5" w:rsidRDefault="00284DCC">
      <w:pPr>
        <w:pStyle w:val="20"/>
        <w:shd w:val="clear" w:color="auto" w:fill="auto"/>
        <w:spacing w:before="128" w:after="164" w:line="230" w:lineRule="exact"/>
        <w:ind w:left="1500"/>
      </w:pPr>
      <w:r>
        <w:t>ОМСКИЙ МУНИЦИПАЛЬНЫЙ РАЙОН ОМСКОЙ ОБЛАСТИ</w:t>
      </w:r>
    </w:p>
    <w:p w:rsidR="00AD35C5" w:rsidRDefault="00284DCC">
      <w:pPr>
        <w:pStyle w:val="10"/>
        <w:keepNext/>
        <w:keepLines/>
        <w:shd w:val="clear" w:color="auto" w:fill="auto"/>
        <w:spacing w:before="0" w:after="765" w:line="380" w:lineRule="exact"/>
        <w:ind w:left="200"/>
      </w:pPr>
      <w:bookmarkStart w:id="0" w:name="bookmark0"/>
      <w:r>
        <w:t>Администрация Иртышского сельского поселения</w:t>
      </w:r>
      <w:bookmarkEnd w:id="0"/>
    </w:p>
    <w:p w:rsidR="00AD35C5" w:rsidRDefault="00284DCC">
      <w:pPr>
        <w:pStyle w:val="22"/>
        <w:keepNext/>
        <w:keepLines/>
        <w:shd w:val="clear" w:color="auto" w:fill="auto"/>
        <w:spacing w:before="0" w:after="690" w:line="380" w:lineRule="exact"/>
        <w:ind w:left="2860"/>
      </w:pPr>
      <w:bookmarkStart w:id="1" w:name="bookmark1"/>
      <w:r>
        <w:rPr>
          <w:rStyle w:val="22pt"/>
        </w:rPr>
        <w:t>ПОСТАНОВЛЕНИЕ</w:t>
      </w:r>
      <w:bookmarkEnd w:id="1"/>
    </w:p>
    <w:p w:rsidR="00AD35C5" w:rsidRDefault="00284DCC">
      <w:pPr>
        <w:pStyle w:val="17"/>
        <w:shd w:val="clear" w:color="auto" w:fill="auto"/>
        <w:spacing w:before="0" w:after="251" w:line="270" w:lineRule="exact"/>
        <w:ind w:firstLine="0"/>
      </w:pPr>
      <w:r>
        <w:t>От 18.12.2018№ 202</w:t>
      </w:r>
    </w:p>
    <w:p w:rsidR="00AD35C5" w:rsidRDefault="00284DCC">
      <w:pPr>
        <w:pStyle w:val="17"/>
        <w:shd w:val="clear" w:color="auto" w:fill="auto"/>
        <w:spacing w:before="0" w:after="600" w:line="322" w:lineRule="exact"/>
        <w:ind w:right="20" w:firstLine="0"/>
      </w:pPr>
      <w:proofErr w:type="gramStart"/>
      <w:r>
        <w:t>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proofErr w:type="gramEnd"/>
      <w:r>
        <w:t xml:space="preserve"> строительства или садового дома на земельном участке на территории Иртышского сельского поселения Омского муниципального района Омской области»</w:t>
      </w:r>
    </w:p>
    <w:p w:rsidR="00AD35C5" w:rsidRDefault="00284DCC">
      <w:pPr>
        <w:pStyle w:val="17"/>
        <w:shd w:val="clear" w:color="auto" w:fill="auto"/>
        <w:spacing w:before="0" w:after="240" w:line="322" w:lineRule="exact"/>
        <w:ind w:right="20" w:firstLine="680"/>
      </w:pPr>
      <w:r>
        <w:t>В соответствии с Федеральным законом от 27.07.2010 г. № 210-ФЗ «Об организации предоставления государственных и муниципальных услуг», постановление Администрация от 29.02.2012 № 22 «Об утверждении порядка разработки и принятия административных регламентов в Иртышском сельском поселении Омского муниципального района Омской области», Администрация Иртышского сельского поселения</w:t>
      </w:r>
    </w:p>
    <w:p w:rsidR="00AD35C5" w:rsidRDefault="00284DCC">
      <w:pPr>
        <w:pStyle w:val="17"/>
        <w:shd w:val="clear" w:color="auto" w:fill="auto"/>
        <w:spacing w:before="0" w:after="0" w:line="322" w:lineRule="exact"/>
        <w:ind w:firstLine="0"/>
      </w:pPr>
      <w:r>
        <w:t>ПОСТАНОВЛЯЕТ:</w:t>
      </w:r>
    </w:p>
    <w:p w:rsidR="001320DD" w:rsidRDefault="00284DCC">
      <w:pPr>
        <w:pStyle w:val="17"/>
        <w:shd w:val="clear" w:color="auto" w:fill="auto"/>
        <w:tabs>
          <w:tab w:val="left" w:pos="8227"/>
        </w:tabs>
        <w:spacing w:before="0" w:after="0" w:line="322" w:lineRule="exact"/>
        <w:ind w:right="20" w:firstLine="680"/>
      </w:pPr>
      <w:r>
        <w:t xml:space="preserve">1. </w:t>
      </w:r>
      <w:proofErr w:type="gramStart"/>
      <w:r>
        <w:t>Утвердить административный регламенты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Иртышского сельского поселения Омского муниципального района Омской области (Приложение</w:t>
      </w:r>
      <w:proofErr w:type="gramEnd"/>
      <w:r>
        <w:t xml:space="preserve"> № 1); </w:t>
      </w:r>
    </w:p>
    <w:p w:rsidR="001320DD" w:rsidRDefault="00284DCC" w:rsidP="00FA4ABD">
      <w:pPr>
        <w:pStyle w:val="17"/>
        <w:shd w:val="clear" w:color="auto" w:fill="auto"/>
        <w:tabs>
          <w:tab w:val="left" w:pos="8227"/>
        </w:tabs>
        <w:spacing w:before="0" w:after="0" w:line="322" w:lineRule="exact"/>
        <w:ind w:right="20" w:firstLine="709"/>
      </w:pPr>
      <w:r>
        <w:t>2.Заместителю Главы обеспечить опубликование</w:t>
      </w:r>
      <w:r w:rsidR="00FA4ABD">
        <w:t xml:space="preserve"> </w:t>
      </w:r>
      <w:r>
        <w:t>настоящего</w:t>
      </w:r>
      <w:r w:rsidR="00FA4ABD">
        <w:t xml:space="preserve"> </w:t>
      </w:r>
      <w:r>
        <w:t>постановления в газете «Омский муниципальный вестник».</w:t>
      </w:r>
    </w:p>
    <w:p w:rsidR="00AD35C5" w:rsidRDefault="00284DCC" w:rsidP="001320DD">
      <w:pPr>
        <w:pStyle w:val="17"/>
        <w:shd w:val="clear" w:color="auto" w:fill="auto"/>
        <w:spacing w:before="0" w:after="281" w:line="322" w:lineRule="exact"/>
        <w:ind w:right="640" w:firstLine="709"/>
        <w:jc w:val="left"/>
      </w:pPr>
      <w:r>
        <w:t xml:space="preserve"> 3. </w:t>
      </w:r>
      <w:proofErr w:type="gramStart"/>
      <w:r>
        <w:t>Контроль за</w:t>
      </w:r>
      <w:proofErr w:type="gramEnd"/>
      <w:r>
        <w:t xml:space="preserve"> исполнением настоящего постановления оставляю за собой.</w:t>
      </w:r>
    </w:p>
    <w:p w:rsidR="001320DD" w:rsidRDefault="001320DD" w:rsidP="001320DD">
      <w:pPr>
        <w:pStyle w:val="17"/>
        <w:shd w:val="clear" w:color="auto" w:fill="auto"/>
        <w:spacing w:before="0" w:after="281" w:line="322" w:lineRule="exact"/>
        <w:ind w:right="640" w:firstLine="709"/>
        <w:jc w:val="left"/>
      </w:pPr>
    </w:p>
    <w:p w:rsidR="00AD35C5" w:rsidRDefault="00284DCC">
      <w:pPr>
        <w:pStyle w:val="17"/>
        <w:shd w:val="clear" w:color="auto" w:fill="auto"/>
        <w:spacing w:before="0" w:after="0" w:line="270" w:lineRule="exact"/>
        <w:ind w:firstLine="0"/>
      </w:pPr>
      <w:r>
        <w:t>Глава сельского поселения</w:t>
      </w:r>
      <w:r w:rsidR="00FA4ABD">
        <w:t xml:space="preserve">                                                               </w:t>
      </w:r>
      <w:proofErr w:type="spellStart"/>
      <w:r w:rsidR="00FA4ABD">
        <w:t>И.В.Барабанов</w:t>
      </w:r>
      <w:proofErr w:type="spellEnd"/>
      <w:r>
        <w:br w:type="page"/>
      </w:r>
    </w:p>
    <w:p w:rsidR="00AD35C5" w:rsidRPr="00FA4ABD" w:rsidRDefault="00284DCC" w:rsidP="00FA4ABD">
      <w:pPr>
        <w:pStyle w:val="17"/>
        <w:shd w:val="clear" w:color="auto" w:fill="auto"/>
        <w:spacing w:before="0" w:after="296" w:line="322" w:lineRule="exact"/>
        <w:ind w:left="4800" w:right="460" w:firstLine="0"/>
        <w:jc w:val="right"/>
        <w:rPr>
          <w:sz w:val="24"/>
          <w:szCs w:val="24"/>
        </w:rPr>
      </w:pPr>
      <w:r w:rsidRPr="00FA4ABD">
        <w:rPr>
          <w:sz w:val="24"/>
          <w:szCs w:val="24"/>
        </w:rPr>
        <w:lastRenderedPageBreak/>
        <w:t>Приложение № 1к постановлению Администрации Иртышского сельского поселения от 18.12.2018 №202</w:t>
      </w:r>
    </w:p>
    <w:p w:rsidR="00AD35C5" w:rsidRDefault="00284DCC">
      <w:pPr>
        <w:pStyle w:val="30"/>
        <w:keepNext/>
        <w:keepLines/>
        <w:shd w:val="clear" w:color="auto" w:fill="auto"/>
        <w:spacing w:before="0"/>
        <w:ind w:left="2880" w:right="1420"/>
      </w:pPr>
      <w:bookmarkStart w:id="2" w:name="bookmark2"/>
      <w:r>
        <w:t>Административный регламент предоставления муниципальной услуги</w:t>
      </w:r>
      <w:bookmarkEnd w:id="2"/>
    </w:p>
    <w:p w:rsidR="00AD35C5" w:rsidRDefault="00284DCC">
      <w:pPr>
        <w:pStyle w:val="17"/>
        <w:shd w:val="clear" w:color="auto" w:fill="auto"/>
        <w:spacing w:before="0" w:after="341" w:line="322" w:lineRule="exact"/>
        <w:ind w:right="40" w:firstLine="0"/>
        <w:jc w:val="center"/>
      </w:pPr>
      <w:proofErr w:type="gramStart"/>
      <w: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Иртышского сельского поселения Омского муниципального района Омской области»</w:t>
      </w:r>
      <w:proofErr w:type="gramEnd"/>
    </w:p>
    <w:p w:rsidR="00FA4ABD" w:rsidRDefault="00FA4ABD" w:rsidP="00FA4ABD">
      <w:pPr>
        <w:pStyle w:val="17"/>
        <w:shd w:val="clear" w:color="auto" w:fill="auto"/>
        <w:spacing w:before="0" w:after="0" w:line="240" w:lineRule="auto"/>
        <w:ind w:right="40" w:firstLine="0"/>
        <w:jc w:val="center"/>
        <w:rPr>
          <w:i/>
          <w:sz w:val="24"/>
          <w:szCs w:val="24"/>
        </w:rPr>
      </w:pPr>
      <w:proofErr w:type="gramStart"/>
      <w:r w:rsidRPr="00FA4ABD">
        <w:rPr>
          <w:i/>
          <w:sz w:val="24"/>
          <w:szCs w:val="24"/>
        </w:rPr>
        <w:t>(в редакции постановлений Администрации Иртышского сельского поселения Омского муниципального района Омской области</w:t>
      </w:r>
      <w:r>
        <w:rPr>
          <w:i/>
          <w:sz w:val="24"/>
          <w:szCs w:val="24"/>
        </w:rPr>
        <w:t>:</w:t>
      </w:r>
      <w:proofErr w:type="gramEnd"/>
    </w:p>
    <w:p w:rsidR="00FA4ABD" w:rsidRDefault="00FA4ABD" w:rsidP="00FA4ABD">
      <w:pPr>
        <w:pStyle w:val="17"/>
        <w:shd w:val="clear" w:color="auto" w:fill="auto"/>
        <w:spacing w:before="0" w:after="0" w:line="240" w:lineRule="auto"/>
        <w:ind w:right="40" w:firstLine="0"/>
        <w:jc w:val="center"/>
        <w:rPr>
          <w:i/>
          <w:sz w:val="24"/>
          <w:szCs w:val="24"/>
        </w:rPr>
      </w:pPr>
      <w:r w:rsidRPr="00FA4ABD">
        <w:rPr>
          <w:i/>
          <w:sz w:val="24"/>
          <w:szCs w:val="24"/>
        </w:rPr>
        <w:t xml:space="preserve"> от</w:t>
      </w:r>
      <w:r>
        <w:t xml:space="preserve"> </w:t>
      </w:r>
      <w:r w:rsidRPr="00FA4ABD">
        <w:rPr>
          <w:i/>
          <w:sz w:val="24"/>
          <w:szCs w:val="24"/>
        </w:rPr>
        <w:t>02.09.2021 №129;</w:t>
      </w:r>
    </w:p>
    <w:p w:rsidR="00FA4ABD" w:rsidRDefault="00FA4ABD" w:rsidP="00FA4ABD">
      <w:pPr>
        <w:pStyle w:val="17"/>
        <w:shd w:val="clear" w:color="auto" w:fill="auto"/>
        <w:spacing w:before="0" w:after="0" w:line="240" w:lineRule="auto"/>
        <w:ind w:right="40" w:firstLine="0"/>
        <w:jc w:val="center"/>
        <w:rPr>
          <w:i/>
          <w:sz w:val="24"/>
          <w:szCs w:val="24"/>
        </w:rPr>
      </w:pPr>
      <w:r>
        <w:rPr>
          <w:i/>
          <w:sz w:val="24"/>
          <w:szCs w:val="24"/>
        </w:rPr>
        <w:t>от 09.08.2022 № 80;</w:t>
      </w:r>
    </w:p>
    <w:p w:rsidR="00FA4ABD" w:rsidRPr="00FA4ABD" w:rsidRDefault="00FA4ABD" w:rsidP="00FA4ABD">
      <w:pPr>
        <w:pStyle w:val="17"/>
        <w:shd w:val="clear" w:color="auto" w:fill="auto"/>
        <w:spacing w:before="0" w:after="0" w:line="240" w:lineRule="auto"/>
        <w:ind w:right="40" w:firstLine="0"/>
        <w:jc w:val="center"/>
      </w:pPr>
      <w:r>
        <w:rPr>
          <w:i/>
          <w:sz w:val="24"/>
          <w:szCs w:val="24"/>
        </w:rPr>
        <w:t>от 03.11.2022 № 126)</w:t>
      </w:r>
      <w:r w:rsidRPr="00FA4ABD">
        <w:t xml:space="preserve"> </w:t>
      </w:r>
    </w:p>
    <w:p w:rsidR="00FA4ABD" w:rsidRDefault="00FA4ABD">
      <w:pPr>
        <w:pStyle w:val="17"/>
        <w:shd w:val="clear" w:color="auto" w:fill="auto"/>
        <w:spacing w:before="0" w:after="306" w:line="270" w:lineRule="exact"/>
        <w:ind w:left="4120" w:firstLine="0"/>
        <w:jc w:val="left"/>
      </w:pPr>
    </w:p>
    <w:p w:rsidR="00AD35C5" w:rsidRDefault="00284DCC">
      <w:pPr>
        <w:pStyle w:val="17"/>
        <w:shd w:val="clear" w:color="auto" w:fill="auto"/>
        <w:spacing w:before="0" w:after="306" w:line="270" w:lineRule="exact"/>
        <w:ind w:left="4120" w:firstLine="0"/>
        <w:jc w:val="left"/>
      </w:pPr>
      <w:r>
        <w:t>1. Общие положения</w:t>
      </w:r>
    </w:p>
    <w:p w:rsidR="00AD35C5" w:rsidRDefault="00284DCC">
      <w:pPr>
        <w:pStyle w:val="17"/>
        <w:numPr>
          <w:ilvl w:val="0"/>
          <w:numId w:val="1"/>
        </w:numPr>
        <w:shd w:val="clear" w:color="auto" w:fill="auto"/>
        <w:tabs>
          <w:tab w:val="left" w:pos="1244"/>
        </w:tabs>
        <w:spacing w:before="0" w:after="300" w:line="322" w:lineRule="exact"/>
        <w:ind w:left="20" w:right="20" w:firstLine="760"/>
      </w:pPr>
      <w:proofErr w:type="gramStart"/>
      <w:r>
        <w:t>Административный регламент (далее - Регламент) предоставления муниципальной услуги «Выдача уведомления о соответствии (несоответствии) указанных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Иртышского сельского поселения Омского муниципального района Омской области» (далее</w:t>
      </w:r>
      <w:proofErr w:type="gramEnd"/>
      <w:r>
        <w:t xml:space="preserve"> - муниципальная услуга) </w:t>
      </w:r>
      <w:proofErr w:type="gramStart"/>
      <w:r>
        <w:t>разработан</w:t>
      </w:r>
      <w:proofErr w:type="gramEnd"/>
      <w:r>
        <w:t xml:space="preserve"> в целях повышения качества предоставления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w:t>
      </w:r>
    </w:p>
    <w:p w:rsidR="00AD35C5" w:rsidRDefault="00284DCC">
      <w:pPr>
        <w:pStyle w:val="17"/>
        <w:numPr>
          <w:ilvl w:val="0"/>
          <w:numId w:val="1"/>
        </w:numPr>
        <w:shd w:val="clear" w:color="auto" w:fill="auto"/>
        <w:tabs>
          <w:tab w:val="left" w:pos="1258"/>
        </w:tabs>
        <w:spacing w:before="0" w:after="0" w:line="322" w:lineRule="exact"/>
        <w:ind w:left="20" w:right="20" w:firstLine="760"/>
      </w:pPr>
      <w:proofErr w:type="gramStart"/>
      <w:r>
        <w:t>Предоставление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соответствии с:</w:t>
      </w:r>
      <w:proofErr w:type="gramEnd"/>
    </w:p>
    <w:p w:rsidR="00AD35C5" w:rsidRDefault="00284DCC">
      <w:pPr>
        <w:pStyle w:val="17"/>
        <w:numPr>
          <w:ilvl w:val="0"/>
          <w:numId w:val="2"/>
        </w:numPr>
        <w:shd w:val="clear" w:color="auto" w:fill="auto"/>
        <w:tabs>
          <w:tab w:val="left" w:pos="991"/>
        </w:tabs>
        <w:spacing w:before="0" w:after="0" w:line="322" w:lineRule="exact"/>
        <w:ind w:left="20" w:firstLine="760"/>
      </w:pPr>
      <w:r>
        <w:t>Конституцией Российской Федерации;</w:t>
      </w:r>
    </w:p>
    <w:p w:rsidR="00AD35C5" w:rsidRDefault="00284DCC">
      <w:pPr>
        <w:pStyle w:val="17"/>
        <w:numPr>
          <w:ilvl w:val="0"/>
          <w:numId w:val="2"/>
        </w:numPr>
        <w:shd w:val="clear" w:color="auto" w:fill="auto"/>
        <w:tabs>
          <w:tab w:val="left" w:pos="991"/>
        </w:tabs>
        <w:spacing w:before="0" w:after="0" w:line="322" w:lineRule="exact"/>
        <w:ind w:left="780" w:right="260" w:firstLine="0"/>
        <w:jc w:val="left"/>
      </w:pPr>
      <w:r>
        <w:t>Градостроительным Кодексом Российской Федерации от 29.12.2004 № 190-ФЗ;</w:t>
      </w:r>
    </w:p>
    <w:p w:rsidR="00AD35C5" w:rsidRDefault="00284DCC">
      <w:pPr>
        <w:pStyle w:val="17"/>
        <w:numPr>
          <w:ilvl w:val="0"/>
          <w:numId w:val="2"/>
        </w:numPr>
        <w:shd w:val="clear" w:color="auto" w:fill="auto"/>
        <w:tabs>
          <w:tab w:val="left" w:pos="1191"/>
        </w:tabs>
        <w:spacing w:before="0" w:after="296" w:line="322" w:lineRule="exact"/>
        <w:ind w:left="260" w:right="20" w:firstLine="740"/>
        <w:jc w:val="left"/>
      </w:pPr>
      <w:r>
        <w:t>Федеральным законом Российской Федерации от 06.10.2003 N 131- ФЗ «Об общих принципах организации местного самоуправления в Российской Федерации»;</w:t>
      </w:r>
    </w:p>
    <w:p w:rsidR="00AD35C5" w:rsidRDefault="00284DCC">
      <w:pPr>
        <w:pStyle w:val="17"/>
        <w:numPr>
          <w:ilvl w:val="0"/>
          <w:numId w:val="2"/>
        </w:numPr>
        <w:shd w:val="clear" w:color="auto" w:fill="auto"/>
        <w:tabs>
          <w:tab w:val="left" w:pos="1143"/>
        </w:tabs>
        <w:spacing w:before="0" w:after="304" w:line="326" w:lineRule="exact"/>
        <w:ind w:left="260" w:right="20" w:firstLine="740"/>
        <w:jc w:val="left"/>
      </w:pPr>
      <w:r>
        <w:lastRenderedPageBreak/>
        <w:t>Федеральным законом Российской Федерации от 27.07.2010 года № 210-ФЗ «Об организации предоставления государственных и муниципальных услуг»;</w:t>
      </w:r>
    </w:p>
    <w:p w:rsidR="00AD35C5" w:rsidRDefault="00284DCC">
      <w:pPr>
        <w:pStyle w:val="17"/>
        <w:numPr>
          <w:ilvl w:val="0"/>
          <w:numId w:val="2"/>
        </w:numPr>
        <w:shd w:val="clear" w:color="auto" w:fill="auto"/>
        <w:tabs>
          <w:tab w:val="left" w:pos="1220"/>
        </w:tabs>
        <w:spacing w:before="0" w:after="0" w:line="322" w:lineRule="exact"/>
        <w:ind w:left="260" w:right="20" w:firstLine="740"/>
      </w:pPr>
      <w:r>
        <w:t>Приказом Министерства регионального развития РФ от 19 февраля 2015 г. N 117-пр «Об утверждении формы разрешения на строительство и формы разрешения на ввод объекта в эксплуатацию».</w:t>
      </w:r>
    </w:p>
    <w:p w:rsidR="00AD35C5" w:rsidRDefault="00284DCC">
      <w:pPr>
        <w:pStyle w:val="17"/>
        <w:shd w:val="clear" w:color="auto" w:fill="auto"/>
        <w:spacing w:before="0" w:after="300" w:line="322" w:lineRule="exact"/>
        <w:ind w:right="20" w:firstLine="1000"/>
      </w:pPr>
      <w:r>
        <w:t>- Приказом Министерства строительства и жилищно-коммунального хозяйства - РФ № 591/</w:t>
      </w:r>
      <w:proofErr w:type="spellStart"/>
      <w:proofErr w:type="gramStart"/>
      <w:r>
        <w:t>пр</w:t>
      </w:r>
      <w:proofErr w:type="spellEnd"/>
      <w:proofErr w:type="gramEnd"/>
      <w:r>
        <w:t xml:space="preserve"> от 19.09.2018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AD35C5" w:rsidRDefault="00284DCC">
      <w:pPr>
        <w:pStyle w:val="17"/>
        <w:shd w:val="clear" w:color="auto" w:fill="auto"/>
        <w:spacing w:before="0" w:after="300" w:line="322" w:lineRule="exact"/>
        <w:ind w:left="260" w:right="20" w:firstLine="740"/>
        <w:jc w:val="left"/>
      </w:pPr>
      <w:r>
        <w:t>1.3. Настоящий Регламент является обязательным для исполнения при предоставлении муниципальной услуги.</w:t>
      </w:r>
    </w:p>
    <w:p w:rsidR="00AD35C5" w:rsidRDefault="00284DCC">
      <w:pPr>
        <w:pStyle w:val="17"/>
        <w:shd w:val="clear" w:color="auto" w:fill="auto"/>
        <w:spacing w:before="0" w:after="0" w:line="322" w:lineRule="exact"/>
        <w:ind w:right="840" w:firstLine="0"/>
        <w:jc w:val="center"/>
      </w:pPr>
      <w:r>
        <w:t>1.4. Порядок информирования о правилах предоставления муниципальной услуги:</w:t>
      </w:r>
    </w:p>
    <w:p w:rsidR="00AD35C5" w:rsidRDefault="00284DCC">
      <w:pPr>
        <w:pStyle w:val="17"/>
        <w:shd w:val="clear" w:color="auto" w:fill="auto"/>
        <w:spacing w:before="0" w:after="0" w:line="322" w:lineRule="exact"/>
        <w:ind w:right="20" w:firstLine="540"/>
      </w:pPr>
      <w:r>
        <w:t>Место нахождения Администрации: 644551, Омская область, Омский район, р.п. Иртышский ул. Садовая 29</w:t>
      </w:r>
    </w:p>
    <w:p w:rsidR="00AD35C5" w:rsidRDefault="00284DCC">
      <w:pPr>
        <w:pStyle w:val="17"/>
        <w:shd w:val="clear" w:color="auto" w:fill="auto"/>
        <w:spacing w:before="0" w:after="0" w:line="322" w:lineRule="exact"/>
        <w:ind w:firstLine="540"/>
      </w:pPr>
      <w:r>
        <w:t>1.4.1. График работы Администрации:</w:t>
      </w:r>
    </w:p>
    <w:p w:rsidR="00AD35C5" w:rsidRDefault="00284DCC">
      <w:pPr>
        <w:pStyle w:val="17"/>
        <w:numPr>
          <w:ilvl w:val="1"/>
          <w:numId w:val="2"/>
        </w:numPr>
        <w:shd w:val="clear" w:color="auto" w:fill="auto"/>
        <w:tabs>
          <w:tab w:val="left" w:pos="814"/>
        </w:tabs>
        <w:spacing w:before="0" w:after="0" w:line="322" w:lineRule="exact"/>
        <w:ind w:firstLine="540"/>
      </w:pPr>
      <w:r>
        <w:t>понедельник - среда- с 8 часов 30 минут до 17 часов 15 минут,</w:t>
      </w:r>
    </w:p>
    <w:p w:rsidR="00AD35C5" w:rsidRDefault="00284DCC">
      <w:pPr>
        <w:pStyle w:val="17"/>
        <w:numPr>
          <w:ilvl w:val="1"/>
          <w:numId w:val="2"/>
        </w:numPr>
        <w:shd w:val="clear" w:color="auto" w:fill="auto"/>
        <w:tabs>
          <w:tab w:val="left" w:pos="842"/>
        </w:tabs>
        <w:spacing w:before="0" w:after="0" w:line="322" w:lineRule="exact"/>
        <w:ind w:firstLine="540"/>
      </w:pPr>
      <w:r>
        <w:t>пятница - с 8 часов 30 минут до 16 часов 30 минут;</w:t>
      </w:r>
    </w:p>
    <w:p w:rsidR="00AD35C5" w:rsidRDefault="00284DCC">
      <w:pPr>
        <w:pStyle w:val="17"/>
        <w:numPr>
          <w:ilvl w:val="1"/>
          <w:numId w:val="2"/>
        </w:numPr>
        <w:shd w:val="clear" w:color="auto" w:fill="auto"/>
        <w:tabs>
          <w:tab w:val="left" w:pos="842"/>
        </w:tabs>
        <w:spacing w:before="0" w:after="0" w:line="322" w:lineRule="exact"/>
        <w:ind w:firstLine="540"/>
      </w:pPr>
      <w:r>
        <w:t>обеденный перерыв - с 12-30 до 14 часов;</w:t>
      </w:r>
    </w:p>
    <w:p w:rsidR="00AD35C5" w:rsidRDefault="00284DCC">
      <w:pPr>
        <w:pStyle w:val="17"/>
        <w:numPr>
          <w:ilvl w:val="1"/>
          <w:numId w:val="2"/>
        </w:numPr>
        <w:shd w:val="clear" w:color="auto" w:fill="auto"/>
        <w:tabs>
          <w:tab w:val="left" w:pos="847"/>
        </w:tabs>
        <w:spacing w:before="0" w:after="0" w:line="322" w:lineRule="exact"/>
        <w:ind w:firstLine="540"/>
      </w:pPr>
      <w:r>
        <w:t>суббота, воскресенье - выходные дни;</w:t>
      </w:r>
    </w:p>
    <w:p w:rsidR="00AD35C5" w:rsidRDefault="00284DCC">
      <w:pPr>
        <w:pStyle w:val="17"/>
        <w:numPr>
          <w:ilvl w:val="1"/>
          <w:numId w:val="2"/>
        </w:numPr>
        <w:shd w:val="clear" w:color="auto" w:fill="auto"/>
        <w:tabs>
          <w:tab w:val="left" w:pos="898"/>
        </w:tabs>
        <w:spacing w:before="0" w:after="0" w:line="322" w:lineRule="exact"/>
        <w:ind w:right="20" w:firstLine="540"/>
      </w:pPr>
      <w:r>
        <w:t xml:space="preserve">в день, предшествующий </w:t>
      </w:r>
      <w:proofErr w:type="gramStart"/>
      <w:r>
        <w:t>праздничному</w:t>
      </w:r>
      <w:proofErr w:type="gramEnd"/>
      <w:r>
        <w:t>, продолжительность рабочего дня сокращается на один час.</w:t>
      </w:r>
    </w:p>
    <w:p w:rsidR="00AD35C5" w:rsidRDefault="00284DCC">
      <w:pPr>
        <w:pStyle w:val="17"/>
        <w:shd w:val="clear" w:color="auto" w:fill="auto"/>
        <w:spacing w:before="0" w:after="0" w:line="322" w:lineRule="exact"/>
        <w:ind w:right="20" w:firstLine="540"/>
      </w:pPr>
      <w:r>
        <w:t>График приема граждан по вопросам предоставления муниципальной услуги:</w:t>
      </w:r>
    </w:p>
    <w:p w:rsidR="00AD35C5" w:rsidRDefault="00284DCC">
      <w:pPr>
        <w:pStyle w:val="17"/>
        <w:shd w:val="clear" w:color="auto" w:fill="auto"/>
        <w:spacing w:before="0" w:after="0" w:line="322" w:lineRule="exact"/>
        <w:ind w:firstLine="540"/>
      </w:pPr>
      <w:r>
        <w:t>вторник, среда - с 14 до 17 часов.</w:t>
      </w:r>
    </w:p>
    <w:p w:rsidR="00AD35C5" w:rsidRDefault="00284DCC">
      <w:pPr>
        <w:pStyle w:val="17"/>
        <w:shd w:val="clear" w:color="auto" w:fill="auto"/>
        <w:spacing w:before="0" w:after="0" w:line="322" w:lineRule="exact"/>
        <w:ind w:firstLine="540"/>
      </w:pPr>
      <w:r>
        <w:t>График приема письменных заявлений:</w:t>
      </w:r>
    </w:p>
    <w:p w:rsidR="00AD35C5" w:rsidRDefault="00284DCC">
      <w:pPr>
        <w:pStyle w:val="17"/>
        <w:shd w:val="clear" w:color="auto" w:fill="auto"/>
        <w:spacing w:before="0" w:after="0" w:line="322" w:lineRule="exact"/>
        <w:ind w:firstLine="540"/>
      </w:pPr>
      <w:r>
        <w:t xml:space="preserve">понедельник </w:t>
      </w:r>
      <w:proofErr w:type="gramStart"/>
      <w:r>
        <w:t>-с</w:t>
      </w:r>
      <w:proofErr w:type="gramEnd"/>
      <w:r>
        <w:t>реда - с 9 до 16 часов.</w:t>
      </w:r>
    </w:p>
    <w:p w:rsidR="00AD35C5" w:rsidRDefault="00284DCC">
      <w:pPr>
        <w:pStyle w:val="17"/>
        <w:shd w:val="clear" w:color="auto" w:fill="auto"/>
        <w:spacing w:before="0" w:after="0" w:line="322" w:lineRule="exact"/>
        <w:ind w:right="20" w:firstLine="540"/>
      </w:pPr>
      <w:r>
        <w:t>1.4.2 Справочные телефоны Администрацию: (3812)923143, факс (3812)923143.</w:t>
      </w:r>
    </w:p>
    <w:p w:rsidR="00AD35C5" w:rsidRDefault="00284DCC">
      <w:pPr>
        <w:pStyle w:val="17"/>
        <w:shd w:val="clear" w:color="auto" w:fill="auto"/>
        <w:spacing w:before="0" w:after="0" w:line="322" w:lineRule="exact"/>
        <w:ind w:right="20" w:firstLine="540"/>
      </w:pPr>
      <w:r>
        <w:t>Адрес официального сайта Администрации поселения в сети "Интернет" «Омская Губерния».</w:t>
      </w:r>
    </w:p>
    <w:p w:rsidR="00AD35C5" w:rsidRDefault="00284DCC">
      <w:pPr>
        <w:pStyle w:val="17"/>
        <w:shd w:val="clear" w:color="auto" w:fill="auto"/>
        <w:spacing w:before="0" w:after="0" w:line="322" w:lineRule="exact"/>
        <w:ind w:firstLine="540"/>
      </w:pPr>
      <w:r>
        <w:t xml:space="preserve">Адрес электронной почты Администрации: </w:t>
      </w:r>
      <w:hyperlink r:id="rId9" w:history="1">
        <w:r>
          <w:rPr>
            <w:rStyle w:val="a3"/>
            <w:lang w:val="en-US"/>
          </w:rPr>
          <w:t>irtyshspomr</w:t>
        </w:r>
        <w:r w:rsidRPr="00284DCC">
          <w:rPr>
            <w:rStyle w:val="a3"/>
          </w:rPr>
          <w:t>@</w:t>
        </w:r>
        <w:r>
          <w:rPr>
            <w:rStyle w:val="a3"/>
            <w:lang w:val="en-US"/>
          </w:rPr>
          <w:t>mail</w:t>
        </w:r>
        <w:r w:rsidRPr="00284DCC">
          <w:rPr>
            <w:rStyle w:val="a3"/>
          </w:rPr>
          <w:t>.</w:t>
        </w:r>
        <w:r>
          <w:rPr>
            <w:rStyle w:val="a3"/>
            <w:lang w:val="en-US"/>
          </w:rPr>
          <w:t>ru</w:t>
        </w:r>
      </w:hyperlink>
      <w:r w:rsidRPr="00284DCC">
        <w:t>.</w:t>
      </w:r>
    </w:p>
    <w:p w:rsidR="00AD35C5" w:rsidRDefault="00284DCC">
      <w:pPr>
        <w:pStyle w:val="17"/>
        <w:shd w:val="clear" w:color="auto" w:fill="auto"/>
        <w:spacing w:before="0" w:after="0" w:line="322" w:lineRule="exact"/>
        <w:ind w:right="20" w:firstLine="540"/>
      </w:pPr>
      <w: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с использованием Единого портала предоставляется:</w:t>
      </w:r>
    </w:p>
    <w:p w:rsidR="00AD35C5" w:rsidRDefault="00284DCC">
      <w:pPr>
        <w:pStyle w:val="17"/>
        <w:shd w:val="clear" w:color="auto" w:fill="auto"/>
        <w:spacing w:before="0" w:after="0" w:line="322" w:lineRule="exact"/>
        <w:ind w:firstLine="540"/>
      </w:pPr>
      <w:r>
        <w:t>1) в письменной форме:</w:t>
      </w:r>
    </w:p>
    <w:p w:rsidR="00AD35C5" w:rsidRDefault="00284DCC">
      <w:pPr>
        <w:pStyle w:val="17"/>
        <w:shd w:val="clear" w:color="auto" w:fill="auto"/>
        <w:spacing w:before="0" w:after="0" w:line="322" w:lineRule="exact"/>
        <w:ind w:right="20" w:firstLine="540"/>
      </w:pPr>
      <w:r>
        <w:t>- посредством размещения на информационных стендах в помещениях Администрации;</w:t>
      </w:r>
    </w:p>
    <w:p w:rsidR="00AD35C5" w:rsidRDefault="00284DCC">
      <w:pPr>
        <w:pStyle w:val="17"/>
        <w:numPr>
          <w:ilvl w:val="0"/>
          <w:numId w:val="2"/>
        </w:numPr>
        <w:shd w:val="clear" w:color="auto" w:fill="auto"/>
        <w:tabs>
          <w:tab w:val="left" w:pos="821"/>
        </w:tabs>
        <w:spacing w:before="0" w:after="0" w:line="322" w:lineRule="exact"/>
        <w:ind w:right="20" w:firstLine="580"/>
      </w:pPr>
      <w:r>
        <w:t>посредством размещения в сети "Интернет" на официальном сайте Администрации;</w:t>
      </w:r>
    </w:p>
    <w:p w:rsidR="00AD35C5" w:rsidRDefault="00284DCC">
      <w:pPr>
        <w:pStyle w:val="17"/>
        <w:numPr>
          <w:ilvl w:val="0"/>
          <w:numId w:val="2"/>
        </w:numPr>
        <w:shd w:val="clear" w:color="auto" w:fill="auto"/>
        <w:tabs>
          <w:tab w:val="left" w:pos="738"/>
        </w:tabs>
        <w:spacing w:before="0" w:after="0" w:line="322" w:lineRule="exact"/>
        <w:ind w:firstLine="580"/>
      </w:pPr>
      <w:r>
        <w:t>посредством направления ответа на письменные обращения заявителей;</w:t>
      </w:r>
    </w:p>
    <w:p w:rsidR="00AD35C5" w:rsidRDefault="00284DCC">
      <w:pPr>
        <w:pStyle w:val="17"/>
        <w:numPr>
          <w:ilvl w:val="0"/>
          <w:numId w:val="2"/>
        </w:numPr>
        <w:shd w:val="clear" w:color="auto" w:fill="auto"/>
        <w:tabs>
          <w:tab w:val="left" w:pos="738"/>
        </w:tabs>
        <w:spacing w:before="0" w:after="0" w:line="322" w:lineRule="exact"/>
        <w:ind w:firstLine="580"/>
      </w:pPr>
      <w:r>
        <w:t>посредством направления ответа по электронной почте;</w:t>
      </w:r>
    </w:p>
    <w:p w:rsidR="00AD35C5" w:rsidRDefault="00284DCC">
      <w:pPr>
        <w:pStyle w:val="17"/>
        <w:shd w:val="clear" w:color="auto" w:fill="auto"/>
        <w:spacing w:before="0" w:after="0" w:line="322" w:lineRule="exact"/>
        <w:ind w:firstLine="580"/>
      </w:pPr>
      <w:r>
        <w:t>2) в устной форме:</w:t>
      </w:r>
    </w:p>
    <w:p w:rsidR="00AD35C5" w:rsidRDefault="00284DCC">
      <w:pPr>
        <w:pStyle w:val="17"/>
        <w:numPr>
          <w:ilvl w:val="0"/>
          <w:numId w:val="2"/>
        </w:numPr>
        <w:shd w:val="clear" w:color="auto" w:fill="auto"/>
        <w:tabs>
          <w:tab w:val="left" w:pos="738"/>
        </w:tabs>
        <w:spacing w:before="0" w:after="0" w:line="322" w:lineRule="exact"/>
        <w:ind w:firstLine="580"/>
      </w:pPr>
      <w:r>
        <w:t>по телефону;</w:t>
      </w:r>
    </w:p>
    <w:p w:rsidR="00AD35C5" w:rsidRDefault="00284DCC">
      <w:pPr>
        <w:pStyle w:val="17"/>
        <w:numPr>
          <w:ilvl w:val="0"/>
          <w:numId w:val="2"/>
        </w:numPr>
        <w:shd w:val="clear" w:color="auto" w:fill="auto"/>
        <w:tabs>
          <w:tab w:val="left" w:pos="738"/>
        </w:tabs>
        <w:spacing w:before="0" w:after="0" w:line="322" w:lineRule="exact"/>
        <w:ind w:firstLine="580"/>
      </w:pPr>
      <w:r>
        <w:t>при личном обращении.</w:t>
      </w:r>
    </w:p>
    <w:p w:rsidR="00AD35C5" w:rsidRDefault="00284DCC">
      <w:pPr>
        <w:pStyle w:val="17"/>
        <w:shd w:val="clear" w:color="auto" w:fill="auto"/>
        <w:spacing w:before="0" w:after="0" w:line="322" w:lineRule="exact"/>
        <w:ind w:right="20" w:firstLine="580"/>
      </w:pPr>
      <w:r>
        <w:lastRenderedPageBreak/>
        <w:t xml:space="preserve">Ответ на письменное обращение заявителя предоставляется Администрацией в соответствии с Федеральным </w:t>
      </w:r>
      <w:r>
        <w:rPr>
          <w:rStyle w:val="11"/>
        </w:rPr>
        <w:t xml:space="preserve">законом </w:t>
      </w:r>
      <w:r>
        <w:t>"О порядке рассмотрения обращений граждан Российской Федерации" в течение 30 дней со дня регистрации письменного обращения.</w:t>
      </w:r>
    </w:p>
    <w:p w:rsidR="00AD35C5" w:rsidRDefault="00284DCC">
      <w:pPr>
        <w:pStyle w:val="17"/>
        <w:shd w:val="clear" w:color="auto" w:fill="auto"/>
        <w:spacing w:before="0" w:after="0" w:line="322" w:lineRule="exact"/>
        <w:ind w:right="20" w:firstLine="580"/>
      </w:pPr>
      <w:r>
        <w:t>При информировании посредством электронной почты соответствующий ответ на обращение заявителя направляется на электронный адрес заявителя в срок, не превышающий 30 дней с момента поступления обращения.</w:t>
      </w:r>
    </w:p>
    <w:p w:rsidR="00AD35C5" w:rsidRDefault="00284DCC">
      <w:pPr>
        <w:pStyle w:val="17"/>
        <w:shd w:val="clear" w:color="auto" w:fill="auto"/>
        <w:spacing w:before="0" w:after="0" w:line="322" w:lineRule="exact"/>
        <w:ind w:right="20" w:firstLine="580"/>
      </w:pPr>
      <w:r>
        <w:t>Информация должна представляться заявителям оперативно, должна быть четкой, достоверной, полной.</w:t>
      </w:r>
    </w:p>
    <w:p w:rsidR="00AD35C5" w:rsidRDefault="00284DCC">
      <w:pPr>
        <w:pStyle w:val="17"/>
        <w:shd w:val="clear" w:color="auto" w:fill="auto"/>
        <w:spacing w:before="0" w:after="341" w:line="322" w:lineRule="exact"/>
        <w:ind w:right="20" w:firstLine="580"/>
      </w:pPr>
      <w:r>
        <w:t xml:space="preserve">Иные вопросы </w:t>
      </w:r>
      <w:proofErr w:type="gramStart"/>
      <w:r>
        <w:t>рассматриваются в Администрации только на основании соответствую</w:t>
      </w:r>
      <w:proofErr w:type="gramEnd"/>
    </w:p>
    <w:p w:rsidR="005C0914" w:rsidRDefault="00284DCC" w:rsidP="005C0914">
      <w:pPr>
        <w:pStyle w:val="17"/>
        <w:shd w:val="clear" w:color="auto" w:fill="auto"/>
        <w:spacing w:before="0" w:after="310" w:line="270" w:lineRule="exact"/>
        <w:ind w:firstLine="940"/>
      </w:pPr>
      <w:r>
        <w:t>1.5. Описание заявителей:</w:t>
      </w:r>
    </w:p>
    <w:p w:rsidR="005C0914" w:rsidRDefault="005C0914" w:rsidP="005C0914">
      <w:pPr>
        <w:pStyle w:val="17"/>
        <w:shd w:val="clear" w:color="auto" w:fill="auto"/>
        <w:spacing w:before="0" w:after="310" w:line="270" w:lineRule="exact"/>
        <w:ind w:firstLine="940"/>
      </w:pPr>
      <w:proofErr w:type="gramStart"/>
      <w:r>
        <w:t>Заявителем является застройщик (физическое лицо, юридическое лицо), имеющий право осуществлять строительство, реконструкцию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t xml:space="preserve"> </w:t>
      </w:r>
      <w:proofErr w:type="gramStart"/>
      <w:r>
        <w:t>Российской Федерации») или садового дома.</w:t>
      </w:r>
      <w:proofErr w:type="gramEnd"/>
    </w:p>
    <w:p w:rsidR="005C0914" w:rsidRDefault="005C0914" w:rsidP="005C0914">
      <w:pPr>
        <w:pStyle w:val="17"/>
        <w:shd w:val="clear" w:color="auto" w:fill="auto"/>
        <w:spacing w:before="0" w:after="310" w:line="270" w:lineRule="exact"/>
        <w:ind w:firstLine="940"/>
      </w:pPr>
    </w:p>
    <w:p w:rsidR="00AD35C5" w:rsidRDefault="00284DCC" w:rsidP="005C0914">
      <w:pPr>
        <w:pStyle w:val="17"/>
        <w:shd w:val="clear" w:color="auto" w:fill="auto"/>
        <w:spacing w:before="0" w:after="310" w:line="270" w:lineRule="exact"/>
        <w:ind w:firstLine="940"/>
      </w:pPr>
      <w:r>
        <w:t>2. Стандарт предоставления муниципальной услуги</w:t>
      </w:r>
    </w:p>
    <w:p w:rsidR="00AD35C5" w:rsidRDefault="00284DCC">
      <w:pPr>
        <w:pStyle w:val="17"/>
        <w:numPr>
          <w:ilvl w:val="0"/>
          <w:numId w:val="3"/>
        </w:numPr>
        <w:shd w:val="clear" w:color="auto" w:fill="auto"/>
        <w:tabs>
          <w:tab w:val="left" w:pos="1430"/>
        </w:tabs>
        <w:spacing w:before="0" w:after="0" w:line="322" w:lineRule="exact"/>
        <w:ind w:firstLine="940"/>
      </w:pPr>
      <w:r>
        <w:t>Наименование муниципальной услуги:</w:t>
      </w:r>
    </w:p>
    <w:p w:rsidR="00AD35C5" w:rsidRDefault="00284DCC">
      <w:pPr>
        <w:pStyle w:val="17"/>
        <w:shd w:val="clear" w:color="auto" w:fill="auto"/>
        <w:spacing w:before="0" w:after="0" w:line="322" w:lineRule="exact"/>
        <w:ind w:right="20" w:firstLine="0"/>
      </w:pPr>
      <w:proofErr w:type="gramStart"/>
      <w: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Иртышского сельского поселения Омского муниципального района Омской области».</w:t>
      </w:r>
      <w:proofErr w:type="gramEnd"/>
    </w:p>
    <w:p w:rsidR="00AD35C5" w:rsidRDefault="00284DCC">
      <w:pPr>
        <w:pStyle w:val="17"/>
        <w:numPr>
          <w:ilvl w:val="0"/>
          <w:numId w:val="3"/>
        </w:numPr>
        <w:shd w:val="clear" w:color="auto" w:fill="auto"/>
        <w:tabs>
          <w:tab w:val="left" w:pos="1402"/>
        </w:tabs>
        <w:spacing w:before="0" w:after="0" w:line="322" w:lineRule="exact"/>
        <w:ind w:right="20" w:firstLine="940"/>
      </w:pPr>
      <w:r>
        <w:t>Наименование органа предоставляющего муниципальную услугу: Администрация Иртышского сельского поселения</w:t>
      </w:r>
    </w:p>
    <w:p w:rsidR="00AD35C5" w:rsidRDefault="00284DCC">
      <w:pPr>
        <w:pStyle w:val="17"/>
        <w:numPr>
          <w:ilvl w:val="0"/>
          <w:numId w:val="3"/>
        </w:numPr>
        <w:shd w:val="clear" w:color="auto" w:fill="auto"/>
        <w:tabs>
          <w:tab w:val="left" w:pos="1262"/>
        </w:tabs>
        <w:spacing w:before="0" w:after="0" w:line="322" w:lineRule="exact"/>
        <w:ind w:right="900" w:firstLine="940"/>
        <w:jc w:val="left"/>
      </w:pPr>
      <w:r>
        <w:t>Результат предоставления муниципальной услуги: Конечным результатом предоставления муниципальной услуги является:</w:t>
      </w:r>
    </w:p>
    <w:p w:rsidR="00AD35C5" w:rsidRDefault="00284DCC">
      <w:pPr>
        <w:pStyle w:val="17"/>
        <w:shd w:val="clear" w:color="auto" w:fill="auto"/>
        <w:spacing w:before="0" w:after="0" w:line="322" w:lineRule="exact"/>
        <w:ind w:right="20" w:firstLine="580"/>
      </w:pPr>
      <w:proofErr w:type="gramStart"/>
      <w:r>
        <w:t>-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D35C5" w:rsidRDefault="00284DCC">
      <w:pPr>
        <w:pStyle w:val="17"/>
        <w:shd w:val="clear" w:color="auto" w:fill="auto"/>
        <w:spacing w:before="0" w:after="0" w:line="322" w:lineRule="exact"/>
        <w:ind w:left="260" w:right="20" w:firstLine="720"/>
      </w:pPr>
      <w:proofErr w:type="gramStart"/>
      <w:r>
        <w:t xml:space="preserve">-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lastRenderedPageBreak/>
        <w:t>размещения объекта индивидуального жилищного строительства или садового дома на земельном участке.</w:t>
      </w:r>
      <w:proofErr w:type="gramEnd"/>
    </w:p>
    <w:p w:rsidR="00AD35C5" w:rsidRDefault="00284DCC">
      <w:pPr>
        <w:pStyle w:val="17"/>
        <w:numPr>
          <w:ilvl w:val="0"/>
          <w:numId w:val="3"/>
        </w:numPr>
        <w:shd w:val="clear" w:color="auto" w:fill="auto"/>
        <w:tabs>
          <w:tab w:val="left" w:pos="1479"/>
        </w:tabs>
        <w:spacing w:before="0" w:after="300" w:line="322" w:lineRule="exact"/>
        <w:ind w:left="260" w:firstLine="720"/>
      </w:pPr>
      <w:r>
        <w:t>Сроки предоставления муниципальной услуги.</w:t>
      </w:r>
    </w:p>
    <w:p w:rsidR="00AD35C5" w:rsidRDefault="00284DCC">
      <w:pPr>
        <w:pStyle w:val="17"/>
        <w:shd w:val="clear" w:color="auto" w:fill="auto"/>
        <w:spacing w:before="0" w:after="300" w:line="322" w:lineRule="exact"/>
        <w:ind w:right="20" w:firstLine="720"/>
      </w:pPr>
      <w:r>
        <w:t>Общий срок предоставления муниципальной услуги составляет 7 рабочих дней с момента регистрации заявления в журнале входящей документации Администрация Иртышского сельского поселения (с приложением всех необходимых документов).</w:t>
      </w:r>
    </w:p>
    <w:p w:rsidR="00AD35C5" w:rsidRDefault="00284DCC">
      <w:pPr>
        <w:pStyle w:val="17"/>
        <w:numPr>
          <w:ilvl w:val="0"/>
          <w:numId w:val="3"/>
        </w:numPr>
        <w:shd w:val="clear" w:color="auto" w:fill="auto"/>
        <w:tabs>
          <w:tab w:val="left" w:pos="1590"/>
        </w:tabs>
        <w:spacing w:before="0" w:after="300" w:line="322" w:lineRule="exact"/>
        <w:ind w:left="260" w:right="20" w:firstLine="720"/>
      </w:pPr>
      <w:r>
        <w:t>Перечень документов, предоставляемых заявителями в целях получения Уведомления:</w:t>
      </w:r>
    </w:p>
    <w:p w:rsidR="00AD35C5" w:rsidRDefault="00284DCC">
      <w:pPr>
        <w:pStyle w:val="17"/>
        <w:numPr>
          <w:ilvl w:val="1"/>
          <w:numId w:val="3"/>
        </w:numPr>
        <w:shd w:val="clear" w:color="auto" w:fill="auto"/>
        <w:tabs>
          <w:tab w:val="left" w:pos="1234"/>
        </w:tabs>
        <w:spacing w:before="0" w:after="300" w:line="322" w:lineRule="exact"/>
        <w:ind w:left="260" w:right="320" w:firstLine="720"/>
      </w:pPr>
      <w: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D35C5" w:rsidRDefault="00284DCC">
      <w:pPr>
        <w:pStyle w:val="17"/>
        <w:numPr>
          <w:ilvl w:val="1"/>
          <w:numId w:val="3"/>
        </w:numPr>
        <w:shd w:val="clear" w:color="auto" w:fill="auto"/>
        <w:tabs>
          <w:tab w:val="left" w:pos="1273"/>
        </w:tabs>
        <w:spacing w:before="0" w:after="300" w:line="322" w:lineRule="exact"/>
        <w:ind w:left="260" w:right="20" w:firstLine="720"/>
      </w:pPr>
      <w: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D35C5" w:rsidRDefault="00284DCC">
      <w:pPr>
        <w:pStyle w:val="17"/>
        <w:numPr>
          <w:ilvl w:val="1"/>
          <w:numId w:val="3"/>
        </w:numPr>
        <w:shd w:val="clear" w:color="auto" w:fill="auto"/>
        <w:tabs>
          <w:tab w:val="left" w:pos="1230"/>
        </w:tabs>
        <w:spacing w:before="0" w:after="300" w:line="322" w:lineRule="exact"/>
        <w:ind w:left="260" w:right="20" w:firstLine="720"/>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застройщиком является иностранное юридическое лицо;</w:t>
      </w:r>
    </w:p>
    <w:p w:rsidR="00AD35C5" w:rsidRDefault="00284DCC">
      <w:pPr>
        <w:pStyle w:val="17"/>
        <w:numPr>
          <w:ilvl w:val="1"/>
          <w:numId w:val="3"/>
        </w:numPr>
        <w:shd w:val="clear" w:color="auto" w:fill="auto"/>
        <w:tabs>
          <w:tab w:val="left" w:pos="1263"/>
        </w:tabs>
        <w:spacing w:before="0" w:after="0" w:line="322" w:lineRule="exact"/>
        <w:ind w:left="260" w:right="20" w:firstLine="720"/>
      </w:pPr>
      <w: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t xml:space="preserve"> которым </w:t>
      </w:r>
      <w:proofErr w:type="gramStart"/>
      <w:r>
        <w:t>установлены</w:t>
      </w:r>
      <w:proofErr w:type="gramEnd"/>
      <w:r>
        <w:t xml:space="preserve"> градостроительным регламентом в качестве требований к архитектурным</w:t>
      </w:r>
    </w:p>
    <w:p w:rsidR="00AD35C5" w:rsidRDefault="00284DCC">
      <w:pPr>
        <w:pStyle w:val="17"/>
        <w:shd w:val="clear" w:color="auto" w:fill="auto"/>
        <w:spacing w:before="0" w:after="300" w:line="322" w:lineRule="exact"/>
        <w:ind w:right="20" w:firstLine="0"/>
      </w:pPr>
      <w:r>
        <w:t>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D35C5" w:rsidRDefault="00284DCC">
      <w:pPr>
        <w:pStyle w:val="17"/>
        <w:shd w:val="clear" w:color="auto" w:fill="auto"/>
        <w:spacing w:before="0" w:after="341" w:line="322" w:lineRule="exact"/>
        <w:ind w:right="20" w:firstLine="720"/>
      </w:pPr>
      <w:proofErr w:type="gramStart"/>
      <w:r>
        <w:t xml:space="preserve">Документы (их копии или сведения, содержащиеся в них), указанные в подпункте 1 пункта 2.5 настоящего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w:t>
      </w:r>
      <w:r>
        <w:lastRenderedPageBreak/>
        <w:t>получения уведомления о планируемом строительстве, если застройщик не представил указанные документы самостоятельно.</w:t>
      </w:r>
      <w:proofErr w:type="gramEnd"/>
      <w:r>
        <w:t xml:space="preserve"> </w:t>
      </w:r>
      <w:proofErr w:type="gramStart"/>
      <w:r>
        <w:t>По межведомственным запросам органов, документы (их копии или сведения, содержащиеся в них), указанные в подпункте 1 пункта 2.5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FA4ABD" w:rsidRDefault="00FA4ABD" w:rsidP="00FA4ABD">
      <w:pPr>
        <w:pStyle w:val="17"/>
        <w:spacing w:after="341" w:line="322" w:lineRule="exact"/>
        <w:ind w:right="20" w:firstLine="720"/>
      </w:pPr>
      <w:r>
        <w:t xml:space="preserve">2.5.1. </w:t>
      </w:r>
      <w:proofErr w:type="gramStart"/>
      <w: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 8 статьи 14.1 Федерального закона от 27 июля 2006 года № 149-ФЗ «Об информации, информационных технологиях</w:t>
      </w:r>
      <w:proofErr w:type="gramEnd"/>
      <w:r>
        <w:t xml:space="preserve"> и о защите информации». </w:t>
      </w:r>
    </w:p>
    <w:p w:rsidR="00FA4ABD" w:rsidRDefault="00FA4ABD" w:rsidP="00FA4ABD">
      <w:pPr>
        <w:pStyle w:val="17"/>
        <w:spacing w:after="341" w:line="322" w:lineRule="exact"/>
        <w:ind w:right="20" w:firstLine="720"/>
      </w:pPr>
      <w:r>
        <w:t>При предоставлении муниципальной услуги в электронной форме идентификация и аутентификация могут осуществляться посредством:</w:t>
      </w:r>
    </w:p>
    <w:p w:rsidR="00FA4ABD" w:rsidRDefault="00FA4ABD" w:rsidP="00FA4ABD">
      <w:pPr>
        <w:pStyle w:val="17"/>
        <w:spacing w:after="341" w:line="322" w:lineRule="exact"/>
        <w:ind w:right="20" w:firstLine="720"/>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A4ABD" w:rsidRDefault="00FA4ABD" w:rsidP="00FA4ABD">
      <w:pPr>
        <w:pStyle w:val="17"/>
        <w:shd w:val="clear" w:color="auto" w:fill="auto"/>
        <w:spacing w:before="0" w:after="341" w:line="322" w:lineRule="exact"/>
        <w:ind w:right="20" w:firstLine="720"/>
      </w:pPr>
      <w:r>
        <w:t>2) единой системы идентификац</w:t>
      </w:r>
      <w:proofErr w:type="gramStart"/>
      <w:r>
        <w:t>ии и ау</w:t>
      </w:r>
      <w:proofErr w:type="gramEnd"/>
      <w: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FA4ABD">
        <w:t>предоставленным биометрическим персональным данным физического лица.</w:t>
      </w:r>
    </w:p>
    <w:p w:rsidR="00AD35C5" w:rsidRDefault="00284DCC">
      <w:pPr>
        <w:pStyle w:val="17"/>
        <w:numPr>
          <w:ilvl w:val="0"/>
          <w:numId w:val="3"/>
        </w:numPr>
        <w:shd w:val="clear" w:color="auto" w:fill="auto"/>
        <w:tabs>
          <w:tab w:val="left" w:pos="1210"/>
        </w:tabs>
        <w:spacing w:before="0" w:after="0" w:line="270" w:lineRule="exact"/>
        <w:ind w:firstLine="720"/>
      </w:pPr>
      <w:r>
        <w:t xml:space="preserve">Перечень оснований для отказа в предоставлении </w:t>
      </w:r>
      <w:proofErr w:type="gramStart"/>
      <w:r>
        <w:t>муниципальной</w:t>
      </w:r>
      <w:proofErr w:type="gramEnd"/>
    </w:p>
    <w:p w:rsidR="00AD35C5" w:rsidRDefault="00284DCC">
      <w:pPr>
        <w:pStyle w:val="17"/>
        <w:shd w:val="clear" w:color="auto" w:fill="auto"/>
        <w:spacing w:before="0" w:after="291" w:line="270" w:lineRule="exact"/>
        <w:ind w:firstLine="720"/>
      </w:pPr>
      <w:r>
        <w:t>услуги:</w:t>
      </w:r>
    </w:p>
    <w:p w:rsidR="00AD35C5" w:rsidRDefault="00284DCC">
      <w:pPr>
        <w:pStyle w:val="17"/>
        <w:numPr>
          <w:ilvl w:val="0"/>
          <w:numId w:val="2"/>
        </w:numPr>
        <w:shd w:val="clear" w:color="auto" w:fill="auto"/>
        <w:tabs>
          <w:tab w:val="left" w:pos="1090"/>
        </w:tabs>
        <w:spacing w:before="0" w:after="0" w:line="322" w:lineRule="exact"/>
        <w:ind w:right="240" w:firstLine="720"/>
      </w:pPr>
      <w:r>
        <w:t xml:space="preserve">отсутствие в уведомлении о планируемом строительстве сведений, предусмотренных </w:t>
      </w:r>
      <w:r>
        <w:rPr>
          <w:rStyle w:val="23"/>
        </w:rPr>
        <w:t>пунктом</w:t>
      </w:r>
      <w:r>
        <w:rPr>
          <w:rStyle w:val="31"/>
        </w:rPr>
        <w:t xml:space="preserve"> </w:t>
      </w:r>
      <w:r>
        <w:t>3.1 настоящего Регламента;</w:t>
      </w:r>
    </w:p>
    <w:p w:rsidR="00AD35C5" w:rsidRDefault="00284DCC">
      <w:pPr>
        <w:pStyle w:val="17"/>
        <w:numPr>
          <w:ilvl w:val="0"/>
          <w:numId w:val="2"/>
        </w:numPr>
        <w:shd w:val="clear" w:color="auto" w:fill="auto"/>
        <w:tabs>
          <w:tab w:val="left" w:pos="979"/>
        </w:tabs>
        <w:spacing w:before="0" w:after="304" w:line="326" w:lineRule="exact"/>
        <w:ind w:right="240" w:firstLine="720"/>
      </w:pPr>
      <w:r>
        <w:t>отсутствие документов, предусмотренных по</w:t>
      </w:r>
      <w:r>
        <w:rPr>
          <w:rStyle w:val="4"/>
        </w:rPr>
        <w:t>д</w:t>
      </w:r>
      <w:r>
        <w:rPr>
          <w:rStyle w:val="23"/>
        </w:rPr>
        <w:t>пунктами 2</w:t>
      </w:r>
      <w:r>
        <w:rPr>
          <w:rStyle w:val="31"/>
        </w:rPr>
        <w:t xml:space="preserve"> </w:t>
      </w:r>
      <w:r>
        <w:t xml:space="preserve">- </w:t>
      </w:r>
      <w:r>
        <w:rPr>
          <w:rStyle w:val="31"/>
        </w:rPr>
        <w:t xml:space="preserve">4 </w:t>
      </w:r>
      <w:r>
        <w:t>пункта 2.5 настоящего Регламента.</w:t>
      </w:r>
    </w:p>
    <w:p w:rsidR="00AD35C5" w:rsidRDefault="00284DCC">
      <w:pPr>
        <w:pStyle w:val="17"/>
        <w:shd w:val="clear" w:color="auto" w:fill="auto"/>
        <w:spacing w:before="0" w:after="341" w:line="322" w:lineRule="exact"/>
        <w:ind w:right="20" w:firstLine="720"/>
      </w:pPr>
      <w:r>
        <w:t xml:space="preserve">Администрация Иртышского сельского поселения в течение трех рабочих дней со дня поступления уведомления о планируемом строительстве возвращает </w:t>
      </w:r>
      <w:r>
        <w:lastRenderedPageBreak/>
        <w:t>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D35C5" w:rsidRDefault="00284DCC">
      <w:pPr>
        <w:pStyle w:val="17"/>
        <w:numPr>
          <w:ilvl w:val="0"/>
          <w:numId w:val="3"/>
        </w:numPr>
        <w:shd w:val="clear" w:color="auto" w:fill="auto"/>
        <w:tabs>
          <w:tab w:val="left" w:pos="1210"/>
        </w:tabs>
        <w:spacing w:before="0" w:after="301" w:line="270" w:lineRule="exact"/>
        <w:ind w:firstLine="720"/>
      </w:pPr>
      <w:r>
        <w:t>Муниципальная услуга предоставляется бесплатно.</w:t>
      </w:r>
    </w:p>
    <w:p w:rsidR="00AD35C5" w:rsidRDefault="00284DCC">
      <w:pPr>
        <w:pStyle w:val="17"/>
        <w:numPr>
          <w:ilvl w:val="0"/>
          <w:numId w:val="3"/>
        </w:numPr>
        <w:shd w:val="clear" w:color="auto" w:fill="auto"/>
        <w:tabs>
          <w:tab w:val="left" w:pos="1195"/>
        </w:tabs>
        <w:spacing w:before="0" w:after="300" w:line="322" w:lineRule="exact"/>
        <w:ind w:right="240" w:firstLine="720"/>
      </w:pPr>
      <w:r>
        <w:t>Максимальное время ожидания в очереди при подаче документов не должно превышать 30 минут.</w:t>
      </w:r>
    </w:p>
    <w:p w:rsidR="00AD35C5" w:rsidRDefault="00284DCC">
      <w:pPr>
        <w:pStyle w:val="17"/>
        <w:numPr>
          <w:ilvl w:val="0"/>
          <w:numId w:val="3"/>
        </w:numPr>
        <w:shd w:val="clear" w:color="auto" w:fill="auto"/>
        <w:tabs>
          <w:tab w:val="left" w:pos="1195"/>
        </w:tabs>
        <w:spacing w:before="0" w:after="341" w:line="322" w:lineRule="exact"/>
        <w:ind w:right="1520" w:firstLine="720"/>
        <w:jc w:val="left"/>
      </w:pPr>
      <w:r>
        <w:t>Максимальный срок приема документов от заявителя и регистрация документов составляет 45 минут.</w:t>
      </w:r>
    </w:p>
    <w:p w:rsidR="00AD35C5" w:rsidRDefault="00284DCC">
      <w:pPr>
        <w:pStyle w:val="17"/>
        <w:shd w:val="clear" w:color="auto" w:fill="auto"/>
        <w:spacing w:before="0" w:after="0" w:line="270" w:lineRule="exact"/>
        <w:ind w:firstLine="720"/>
      </w:pPr>
      <w:r>
        <w:t>2.10. Требования к местам предоставления муниципальной услуги.</w:t>
      </w:r>
    </w:p>
    <w:p w:rsidR="00AD35C5" w:rsidRDefault="00284DCC">
      <w:pPr>
        <w:pStyle w:val="17"/>
        <w:shd w:val="clear" w:color="auto" w:fill="auto"/>
        <w:spacing w:before="0" w:after="0" w:line="322" w:lineRule="exact"/>
        <w:ind w:left="20" w:right="20" w:firstLine="540"/>
      </w:pPr>
      <w:r>
        <w:t>2.10.1. Помещение, в котором предоставляется муниципальная услуга, должно быть оборудовано в соответствии с санитарными правилами и нормами, требованиями пожарной безопасности.</w:t>
      </w:r>
    </w:p>
    <w:p w:rsidR="00AD35C5" w:rsidRDefault="00284DCC">
      <w:pPr>
        <w:pStyle w:val="17"/>
        <w:shd w:val="clear" w:color="auto" w:fill="auto"/>
        <w:spacing w:before="0" w:after="0" w:line="322" w:lineRule="exact"/>
        <w:ind w:left="20" w:right="20" w:firstLine="540"/>
      </w:pPr>
      <w:r>
        <w:t xml:space="preserve">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w:t>
      </w:r>
      <w:r>
        <w:rPr>
          <w:rStyle w:val="5"/>
        </w:rPr>
        <w:t>статьи 15</w:t>
      </w:r>
      <w:r>
        <w:rPr>
          <w:rStyle w:val="6"/>
        </w:rPr>
        <w:t xml:space="preserve"> </w:t>
      </w:r>
      <w:r>
        <w:t>Федерального закона "О социальной защите инвалидов в Российской Федерации".</w:t>
      </w:r>
    </w:p>
    <w:p w:rsidR="00AD35C5" w:rsidRDefault="00284DCC">
      <w:pPr>
        <w:pStyle w:val="17"/>
        <w:shd w:val="clear" w:color="auto" w:fill="auto"/>
        <w:spacing w:before="0" w:after="0" w:line="322" w:lineRule="exact"/>
        <w:ind w:left="20" w:right="20" w:firstLine="540"/>
      </w:pPr>
      <w:r>
        <w:t>В помещении, в котором предоставляется муниципальная услуга, должно быть предусмотрено оборудование доступных мест общественного пользования (туалетов) и хранения верхней одежды (гардероба) для заявителей.</w:t>
      </w:r>
    </w:p>
    <w:p w:rsidR="00AD35C5" w:rsidRDefault="00284DCC">
      <w:pPr>
        <w:pStyle w:val="17"/>
        <w:shd w:val="clear" w:color="auto" w:fill="auto"/>
        <w:spacing w:before="0" w:after="0" w:line="322" w:lineRule="exact"/>
        <w:ind w:left="20" w:right="20" w:firstLine="540"/>
      </w:pPr>
      <w:r>
        <w:t>На территории, прилегающей к зданию Администрации сельского поселения, должны быть организованы места для парковки автотранспортных средств.</w:t>
      </w:r>
    </w:p>
    <w:p w:rsidR="00AD35C5" w:rsidRDefault="00284DCC">
      <w:pPr>
        <w:pStyle w:val="17"/>
        <w:shd w:val="clear" w:color="auto" w:fill="auto"/>
        <w:spacing w:before="0" w:after="0" w:line="322" w:lineRule="exact"/>
        <w:ind w:left="20" w:right="20" w:firstLine="540"/>
      </w:pPr>
      <w:r>
        <w:t>Зал ожидания и места для заполнения заявления о предоставлении муниципальной услуги должны быть оборудованы стульями (кресельными секциями) или скамьями (</w:t>
      </w:r>
      <w:proofErr w:type="spellStart"/>
      <w:r>
        <w:t>банкетками</w:t>
      </w:r>
      <w:proofErr w:type="spellEnd"/>
      <w:r>
        <w:t>), столом и необходимыми канцелярскими принадлежностями для заполнения заявления о предоставлении муниципальной услуги. Количество мест ожидания определяется исходя из фактической нагрузки и возможностей для их размещения в здании Администрации, но не менее 3 мест.</w:t>
      </w:r>
    </w:p>
    <w:p w:rsidR="00AD35C5" w:rsidRDefault="00284DCC">
      <w:pPr>
        <w:pStyle w:val="17"/>
        <w:shd w:val="clear" w:color="auto" w:fill="auto"/>
        <w:spacing w:before="0" w:after="300" w:line="322" w:lineRule="exact"/>
        <w:ind w:left="20" w:right="20" w:firstLine="540"/>
      </w:pPr>
      <w:r>
        <w:t>Место непосредственного приема заявителей должно соответствовать комфортным условиям для заявителей и оптимальным условиям работы специалиста, осуществляющего прием документов в рамках предоставления муниципальной услуги. Также в месте непосредственного приема заявителей должна быть предусмотрена информационная табличка (вывеска) с указанием:</w:t>
      </w:r>
    </w:p>
    <w:p w:rsidR="00AD35C5" w:rsidRDefault="00284DCC">
      <w:pPr>
        <w:pStyle w:val="17"/>
        <w:numPr>
          <w:ilvl w:val="0"/>
          <w:numId w:val="2"/>
        </w:numPr>
        <w:shd w:val="clear" w:color="auto" w:fill="auto"/>
        <w:tabs>
          <w:tab w:val="left" w:pos="778"/>
        </w:tabs>
        <w:spacing w:before="0" w:after="0" w:line="322" w:lineRule="exact"/>
        <w:ind w:left="20" w:right="20" w:firstLine="540"/>
      </w:pPr>
      <w:r>
        <w:t>фамилии, имени, отчества и должности специалиста, осуществляющего предоставление муниципальной услуги;</w:t>
      </w:r>
    </w:p>
    <w:p w:rsidR="00AD35C5" w:rsidRDefault="00284DCC">
      <w:pPr>
        <w:pStyle w:val="17"/>
        <w:numPr>
          <w:ilvl w:val="0"/>
          <w:numId w:val="2"/>
        </w:numPr>
        <w:shd w:val="clear" w:color="auto" w:fill="auto"/>
        <w:tabs>
          <w:tab w:val="left" w:pos="718"/>
        </w:tabs>
        <w:spacing w:before="0" w:after="0" w:line="322" w:lineRule="exact"/>
        <w:ind w:left="20" w:firstLine="540"/>
      </w:pPr>
      <w:r>
        <w:t>графика приема.</w:t>
      </w:r>
    </w:p>
    <w:p w:rsidR="00AD35C5" w:rsidRDefault="00284DCC">
      <w:pPr>
        <w:pStyle w:val="17"/>
        <w:shd w:val="clear" w:color="auto" w:fill="auto"/>
        <w:spacing w:before="0" w:after="0" w:line="322" w:lineRule="exact"/>
        <w:ind w:left="20" w:right="20" w:firstLine="540"/>
      </w:pPr>
      <w:r>
        <w:t>Каждое рабочее место специалиста Администрации, осуществляющего прием документов в рамках предоставления муниципальной услуги, должно быть оборудовано мебелью, персональным компьютером с возможностью выхода в информационно-телекоммуникационную сеть "Интернет", доступа к правовым и информационным базам данных, печатающим и копирующим устройствами, средствами связи (телефон, электронная почта), канцелярскими принадлежностями.</w:t>
      </w:r>
    </w:p>
    <w:p w:rsidR="00AD35C5" w:rsidRDefault="00284DCC">
      <w:pPr>
        <w:pStyle w:val="17"/>
        <w:shd w:val="clear" w:color="auto" w:fill="auto"/>
        <w:spacing w:before="0" w:after="0" w:line="322" w:lineRule="exact"/>
        <w:ind w:left="20" w:right="20" w:firstLine="540"/>
      </w:pPr>
      <w:r>
        <w:t>Помещения, предназначенные для ожидания заявителями приема, оборудуются информационными стендами, на которых размещается следующая информация:</w:t>
      </w:r>
    </w:p>
    <w:p w:rsidR="00AD35C5" w:rsidRDefault="00284DCC">
      <w:pPr>
        <w:pStyle w:val="17"/>
        <w:numPr>
          <w:ilvl w:val="1"/>
          <w:numId w:val="2"/>
        </w:numPr>
        <w:shd w:val="clear" w:color="auto" w:fill="auto"/>
        <w:tabs>
          <w:tab w:val="left" w:pos="903"/>
        </w:tabs>
        <w:spacing w:before="0" w:after="0" w:line="322" w:lineRule="exact"/>
        <w:ind w:left="20" w:right="20" w:firstLine="540"/>
      </w:pPr>
      <w:r>
        <w:lastRenderedPageBreak/>
        <w:t>основные положения нормативно-правовых актов, содержащих нормы, касающиеся предоставления муниципальной услуги;</w:t>
      </w:r>
    </w:p>
    <w:p w:rsidR="00AD35C5" w:rsidRDefault="00284DCC">
      <w:pPr>
        <w:pStyle w:val="17"/>
        <w:numPr>
          <w:ilvl w:val="1"/>
          <w:numId w:val="2"/>
        </w:numPr>
        <w:shd w:val="clear" w:color="auto" w:fill="auto"/>
        <w:tabs>
          <w:tab w:val="left" w:pos="858"/>
        </w:tabs>
        <w:spacing w:before="0" w:after="0" w:line="322" w:lineRule="exact"/>
        <w:ind w:left="20" w:firstLine="540"/>
      </w:pPr>
      <w:r>
        <w:t>текст настоящего Административного регламента;</w:t>
      </w:r>
    </w:p>
    <w:p w:rsidR="00AD35C5" w:rsidRDefault="00284DCC">
      <w:pPr>
        <w:pStyle w:val="17"/>
        <w:numPr>
          <w:ilvl w:val="1"/>
          <w:numId w:val="2"/>
        </w:numPr>
        <w:shd w:val="clear" w:color="auto" w:fill="auto"/>
        <w:tabs>
          <w:tab w:val="left" w:pos="1182"/>
        </w:tabs>
        <w:spacing w:before="0" w:after="0" w:line="322" w:lineRule="exact"/>
        <w:ind w:left="20" w:right="20" w:firstLine="540"/>
      </w:pPr>
      <w:r>
        <w:t>порядок обжалования действий (бездействия) и решений осуществляемых (принятых) в ходе предоставления муниципальной услуги;</w:t>
      </w:r>
    </w:p>
    <w:p w:rsidR="00AD35C5" w:rsidRDefault="00284DCC">
      <w:pPr>
        <w:pStyle w:val="17"/>
        <w:numPr>
          <w:ilvl w:val="1"/>
          <w:numId w:val="2"/>
        </w:numPr>
        <w:shd w:val="clear" w:color="auto" w:fill="auto"/>
        <w:tabs>
          <w:tab w:val="left" w:pos="908"/>
        </w:tabs>
        <w:spacing w:before="0" w:after="0" w:line="322" w:lineRule="exact"/>
        <w:ind w:left="20" w:right="20" w:firstLine="540"/>
      </w:pPr>
      <w:r>
        <w:t>исчерпывающий перечень документов, необходимых в соответствии с нормативными правовыми актами для предоставления муниципальной услуги;</w:t>
      </w:r>
    </w:p>
    <w:p w:rsidR="00AD35C5" w:rsidRDefault="00284DCC">
      <w:pPr>
        <w:pStyle w:val="17"/>
        <w:numPr>
          <w:ilvl w:val="1"/>
          <w:numId w:val="2"/>
        </w:numPr>
        <w:shd w:val="clear" w:color="auto" w:fill="auto"/>
        <w:tabs>
          <w:tab w:val="left" w:pos="858"/>
        </w:tabs>
        <w:spacing w:before="0" w:after="0" w:line="322" w:lineRule="exact"/>
        <w:ind w:left="20" w:firstLine="540"/>
      </w:pPr>
      <w:r>
        <w:t>образцы заполнения заявлений;</w:t>
      </w:r>
    </w:p>
    <w:p w:rsidR="00AD35C5" w:rsidRDefault="00284DCC">
      <w:pPr>
        <w:pStyle w:val="17"/>
        <w:numPr>
          <w:ilvl w:val="1"/>
          <w:numId w:val="2"/>
        </w:numPr>
        <w:shd w:val="clear" w:color="auto" w:fill="auto"/>
        <w:tabs>
          <w:tab w:val="left" w:pos="912"/>
        </w:tabs>
        <w:spacing w:before="0" w:after="0" w:line="322" w:lineRule="exact"/>
        <w:ind w:right="20" w:firstLine="560"/>
      </w:pPr>
      <w:r>
        <w:t>адреса Единого портала, Регионального портала, официального сайта Администрации города Омска, департамента архитектуры в сети "Интернет", адрес, номера телефонов и факса, график приема заявителей по вопросу предоставления муниципальной услуги департаментом архитектуры;</w:t>
      </w:r>
    </w:p>
    <w:p w:rsidR="00AD35C5" w:rsidRDefault="00284DCC">
      <w:pPr>
        <w:pStyle w:val="17"/>
        <w:numPr>
          <w:ilvl w:val="1"/>
          <w:numId w:val="2"/>
        </w:numPr>
        <w:shd w:val="clear" w:color="auto" w:fill="auto"/>
        <w:tabs>
          <w:tab w:val="left" w:pos="858"/>
        </w:tabs>
        <w:spacing w:before="0" w:after="0" w:line="322" w:lineRule="exact"/>
        <w:ind w:firstLine="560"/>
      </w:pPr>
      <w:r>
        <w:t>график работы департамента архитектуры;</w:t>
      </w:r>
    </w:p>
    <w:p w:rsidR="00AD35C5" w:rsidRDefault="00284DCC">
      <w:pPr>
        <w:pStyle w:val="17"/>
        <w:numPr>
          <w:ilvl w:val="1"/>
          <w:numId w:val="2"/>
        </w:numPr>
        <w:shd w:val="clear" w:color="auto" w:fill="auto"/>
        <w:tabs>
          <w:tab w:val="left" w:pos="1109"/>
        </w:tabs>
        <w:spacing w:before="0" w:after="0" w:line="322" w:lineRule="exact"/>
        <w:ind w:right="20" w:firstLine="560"/>
      </w:pPr>
      <w:r>
        <w:rPr>
          <w:rStyle w:val="7"/>
        </w:rPr>
        <w:t>блок-схема</w:t>
      </w:r>
      <w:r>
        <w:rPr>
          <w:rStyle w:val="8"/>
        </w:rPr>
        <w:t xml:space="preserve"> </w:t>
      </w:r>
      <w:r>
        <w:t>последовательности действий при предоставлении муниципальной услуги;</w:t>
      </w:r>
    </w:p>
    <w:p w:rsidR="00AD35C5" w:rsidRDefault="00284DCC">
      <w:pPr>
        <w:pStyle w:val="17"/>
        <w:numPr>
          <w:ilvl w:val="1"/>
          <w:numId w:val="2"/>
        </w:numPr>
        <w:shd w:val="clear" w:color="auto" w:fill="auto"/>
        <w:tabs>
          <w:tab w:val="left" w:pos="979"/>
        </w:tabs>
        <w:spacing w:before="0" w:after="0" w:line="322" w:lineRule="exact"/>
        <w:ind w:right="20" w:firstLine="560"/>
      </w:pPr>
      <w:r>
        <w:t>перечень оснований для отказа в предоставлении муниципальной услуги;</w:t>
      </w:r>
    </w:p>
    <w:p w:rsidR="00AD35C5" w:rsidRDefault="00284DCC">
      <w:pPr>
        <w:pStyle w:val="17"/>
        <w:numPr>
          <w:ilvl w:val="1"/>
          <w:numId w:val="2"/>
        </w:numPr>
        <w:shd w:val="clear" w:color="auto" w:fill="auto"/>
        <w:tabs>
          <w:tab w:val="left" w:pos="994"/>
        </w:tabs>
        <w:spacing w:before="0" w:after="240" w:line="322" w:lineRule="exact"/>
        <w:ind w:right="20" w:firstLine="560"/>
      </w:pPr>
      <w:r>
        <w:t>перечень услуг, которые являются необходимыми и обязательными для предоставления муниципальных услуг.</w:t>
      </w:r>
    </w:p>
    <w:p w:rsidR="00AD35C5" w:rsidRDefault="00284DCC">
      <w:pPr>
        <w:pStyle w:val="17"/>
        <w:shd w:val="clear" w:color="auto" w:fill="auto"/>
        <w:spacing w:before="0" w:after="0" w:line="322" w:lineRule="exact"/>
        <w:ind w:left="260" w:firstLine="0"/>
        <w:jc w:val="left"/>
      </w:pPr>
      <w:r>
        <w:t>2.11. Показателем доступности и качества муниципальной услуги является:</w:t>
      </w:r>
    </w:p>
    <w:p w:rsidR="00AD35C5" w:rsidRDefault="00284DCC">
      <w:pPr>
        <w:pStyle w:val="17"/>
        <w:numPr>
          <w:ilvl w:val="0"/>
          <w:numId w:val="2"/>
        </w:numPr>
        <w:shd w:val="clear" w:color="auto" w:fill="auto"/>
        <w:tabs>
          <w:tab w:val="left" w:pos="1189"/>
        </w:tabs>
        <w:spacing w:before="0" w:after="0" w:line="322" w:lineRule="exact"/>
        <w:ind w:left="260" w:firstLine="780"/>
        <w:jc w:val="left"/>
      </w:pPr>
      <w:r>
        <w:t>отсутствие обоснованных жалоб и судебных исков;</w:t>
      </w:r>
    </w:p>
    <w:p w:rsidR="00AD35C5" w:rsidRDefault="00284DCC">
      <w:pPr>
        <w:pStyle w:val="17"/>
        <w:numPr>
          <w:ilvl w:val="0"/>
          <w:numId w:val="2"/>
        </w:numPr>
        <w:shd w:val="clear" w:color="auto" w:fill="auto"/>
        <w:tabs>
          <w:tab w:val="left" w:pos="1143"/>
        </w:tabs>
        <w:spacing w:before="0" w:after="281" w:line="322" w:lineRule="exact"/>
        <w:ind w:left="260" w:right="1260" w:firstLine="780"/>
      </w:pPr>
      <w:r>
        <w:t>соблюдение сроков предоставления муниципальной услуги установленных п. 2.4 настоящего Регламента.</w:t>
      </w:r>
    </w:p>
    <w:p w:rsidR="00AD35C5" w:rsidRDefault="00284DCC">
      <w:pPr>
        <w:pStyle w:val="17"/>
        <w:shd w:val="clear" w:color="auto" w:fill="auto"/>
        <w:spacing w:before="0" w:after="306" w:line="270" w:lineRule="exact"/>
        <w:ind w:left="260" w:firstLine="780"/>
      </w:pPr>
      <w:r>
        <w:t>2.12. Иные требования:</w:t>
      </w:r>
    </w:p>
    <w:p w:rsidR="00AD35C5" w:rsidRDefault="00284DCC">
      <w:pPr>
        <w:pStyle w:val="17"/>
        <w:numPr>
          <w:ilvl w:val="0"/>
          <w:numId w:val="2"/>
        </w:numPr>
        <w:shd w:val="clear" w:color="auto" w:fill="auto"/>
        <w:tabs>
          <w:tab w:val="left" w:pos="1201"/>
        </w:tabs>
        <w:spacing w:before="0" w:after="244" w:line="322" w:lineRule="exact"/>
        <w:ind w:left="260" w:right="560" w:firstLine="780"/>
        <w:jc w:val="left"/>
      </w:pPr>
      <w:r>
        <w:t>для предоставления муниципальной услуги в электронной форме заявитель направляет заявление и пакет документов, указанных в п. 2.5 настоящего Регламента.</w:t>
      </w:r>
    </w:p>
    <w:p w:rsidR="00AD35C5" w:rsidRDefault="00284DCC">
      <w:pPr>
        <w:pStyle w:val="17"/>
        <w:shd w:val="clear" w:color="auto" w:fill="auto"/>
        <w:spacing w:before="0" w:after="236" w:line="317" w:lineRule="exact"/>
        <w:ind w:right="20" w:firstLine="0"/>
        <w:jc w:val="center"/>
      </w:pPr>
      <w:r>
        <w:t>3. Состав, последовательность и сроки выполнения административных процедур, требования к порядку их выполнения</w:t>
      </w:r>
    </w:p>
    <w:p w:rsidR="00AD35C5" w:rsidRDefault="00284DCC">
      <w:pPr>
        <w:pStyle w:val="17"/>
        <w:shd w:val="clear" w:color="auto" w:fill="auto"/>
        <w:spacing w:before="0" w:after="240" w:line="322" w:lineRule="exact"/>
        <w:ind w:left="260" w:right="20" w:firstLine="780"/>
      </w:pPr>
      <w:r>
        <w:t xml:space="preserve">3.1. </w:t>
      </w:r>
      <w:r w:rsidR="005C0914" w:rsidRPr="005C0914">
        <w:t>В целях строительства или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либо посредством почтового отправления с уведомлением о вручении в Администрации Иртышского сельского поселения Омского района уведомление о планируемых строительстве или реконструкции объекта индивидуального жилищного строительства или садового дома (Приложение № 1), содержащее следующие сведения:</w:t>
      </w:r>
      <w:bookmarkStart w:id="3" w:name="_GoBack"/>
      <w:bookmarkEnd w:id="3"/>
    </w:p>
    <w:p w:rsidR="00AD35C5" w:rsidRDefault="00284DCC">
      <w:pPr>
        <w:pStyle w:val="17"/>
        <w:numPr>
          <w:ilvl w:val="1"/>
          <w:numId w:val="2"/>
        </w:numPr>
        <w:shd w:val="clear" w:color="auto" w:fill="auto"/>
        <w:tabs>
          <w:tab w:val="left" w:pos="1494"/>
        </w:tabs>
        <w:spacing w:before="0" w:after="0" w:line="322" w:lineRule="exact"/>
        <w:ind w:left="260" w:right="1260" w:firstLine="780"/>
      </w:pPr>
      <w:proofErr w:type="gramStart"/>
      <w:r>
        <w:lastRenderedPageBreak/>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AD35C5" w:rsidRDefault="00284DCC">
      <w:pPr>
        <w:pStyle w:val="17"/>
        <w:numPr>
          <w:ilvl w:val="1"/>
          <w:numId w:val="2"/>
        </w:numPr>
        <w:shd w:val="clear" w:color="auto" w:fill="auto"/>
        <w:tabs>
          <w:tab w:val="left" w:pos="1412"/>
        </w:tabs>
        <w:spacing w:before="0" w:after="0" w:line="322" w:lineRule="exact"/>
        <w:ind w:left="260" w:right="20" w:firstLine="780"/>
      </w:pPr>
      <w: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D35C5" w:rsidRDefault="00284DCC">
      <w:pPr>
        <w:pStyle w:val="17"/>
        <w:numPr>
          <w:ilvl w:val="1"/>
          <w:numId w:val="2"/>
        </w:numPr>
        <w:shd w:val="clear" w:color="auto" w:fill="auto"/>
        <w:tabs>
          <w:tab w:val="left" w:pos="1378"/>
        </w:tabs>
        <w:spacing w:before="0" w:after="0" w:line="322" w:lineRule="exact"/>
        <w:ind w:left="260" w:right="560" w:firstLine="780"/>
        <w:jc w:val="left"/>
      </w:pPr>
      <w:r>
        <w:t>кадастровый номер земельного участка (при его наличии), адрес или описание местоположения земельного участка;</w:t>
      </w:r>
    </w:p>
    <w:p w:rsidR="00AD35C5" w:rsidRDefault="00284DCC">
      <w:pPr>
        <w:pStyle w:val="17"/>
        <w:numPr>
          <w:ilvl w:val="1"/>
          <w:numId w:val="2"/>
        </w:numPr>
        <w:shd w:val="clear" w:color="auto" w:fill="auto"/>
        <w:tabs>
          <w:tab w:val="left" w:pos="1206"/>
        </w:tabs>
        <w:spacing w:before="0" w:after="0" w:line="322" w:lineRule="exact"/>
        <w:ind w:left="20" w:right="20" w:firstLine="860"/>
        <w:jc w:val="left"/>
      </w:pPr>
      <w:r>
        <w:t>сведения о праве застройщика на земельный участок, а также сведения о наличии прав иных лиц на земельный участок (при наличии таких лиц);</w:t>
      </w:r>
    </w:p>
    <w:p w:rsidR="00AD35C5" w:rsidRDefault="00284DCC">
      <w:pPr>
        <w:pStyle w:val="17"/>
        <w:numPr>
          <w:ilvl w:val="1"/>
          <w:numId w:val="2"/>
        </w:numPr>
        <w:shd w:val="clear" w:color="auto" w:fill="auto"/>
        <w:tabs>
          <w:tab w:val="left" w:pos="1172"/>
        </w:tabs>
        <w:spacing w:before="0" w:after="0" w:line="322" w:lineRule="exact"/>
        <w:ind w:left="20" w:right="20" w:firstLine="860"/>
      </w:pPr>
      <w: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D35C5" w:rsidRDefault="00284DCC">
      <w:pPr>
        <w:pStyle w:val="17"/>
        <w:numPr>
          <w:ilvl w:val="1"/>
          <w:numId w:val="2"/>
        </w:numPr>
        <w:shd w:val="clear" w:color="auto" w:fill="auto"/>
        <w:tabs>
          <w:tab w:val="left" w:pos="1206"/>
        </w:tabs>
        <w:spacing w:before="0" w:after="0" w:line="322" w:lineRule="exact"/>
        <w:ind w:left="20" w:right="20" w:firstLine="860"/>
      </w:pPr>
      <w: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D35C5" w:rsidRDefault="00284DCC">
      <w:pPr>
        <w:pStyle w:val="17"/>
        <w:numPr>
          <w:ilvl w:val="1"/>
          <w:numId w:val="2"/>
        </w:numPr>
        <w:shd w:val="clear" w:color="auto" w:fill="auto"/>
        <w:tabs>
          <w:tab w:val="left" w:pos="1172"/>
        </w:tabs>
        <w:spacing w:before="0" w:after="0" w:line="322" w:lineRule="exact"/>
        <w:ind w:left="20" w:right="20" w:firstLine="860"/>
        <w:jc w:val="left"/>
      </w:pPr>
      <w: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D35C5" w:rsidRDefault="00284DCC">
      <w:pPr>
        <w:pStyle w:val="17"/>
        <w:numPr>
          <w:ilvl w:val="1"/>
          <w:numId w:val="2"/>
        </w:numPr>
        <w:shd w:val="clear" w:color="auto" w:fill="auto"/>
        <w:tabs>
          <w:tab w:val="left" w:pos="1110"/>
        </w:tabs>
        <w:spacing w:before="0" w:after="0" w:line="322" w:lineRule="exact"/>
        <w:ind w:left="1100" w:right="20" w:hanging="240"/>
        <w:jc w:val="left"/>
      </w:pPr>
      <w:r>
        <w:t>почтовый адрес и (или) адрес электронной почты для связи с застройщиком;</w:t>
      </w:r>
    </w:p>
    <w:p w:rsidR="00AD35C5" w:rsidRDefault="00284DCC">
      <w:pPr>
        <w:pStyle w:val="17"/>
        <w:numPr>
          <w:ilvl w:val="1"/>
          <w:numId w:val="2"/>
        </w:numPr>
        <w:shd w:val="clear" w:color="auto" w:fill="auto"/>
        <w:tabs>
          <w:tab w:val="left" w:pos="1119"/>
        </w:tabs>
        <w:spacing w:before="0" w:after="300" w:line="322" w:lineRule="exact"/>
        <w:ind w:left="1100" w:hanging="240"/>
        <w:jc w:val="left"/>
      </w:pPr>
      <w:r>
        <w:t>способ направления застройщику уведомлений.</w:t>
      </w:r>
    </w:p>
    <w:p w:rsidR="00AD35C5" w:rsidRDefault="00284DCC">
      <w:pPr>
        <w:pStyle w:val="17"/>
        <w:shd w:val="clear" w:color="auto" w:fill="auto"/>
        <w:spacing w:before="0" w:after="300" w:line="322" w:lineRule="exact"/>
        <w:ind w:left="20" w:right="20" w:firstLine="860"/>
      </w:pPr>
      <w:r>
        <w:t>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(Приложение № 2).</w:t>
      </w:r>
    </w:p>
    <w:p w:rsidR="004662EB" w:rsidRPr="00FA4ABD" w:rsidRDefault="004662EB" w:rsidP="004662EB">
      <w:pPr>
        <w:ind w:firstLine="851"/>
        <w:jc w:val="both"/>
        <w:rPr>
          <w:rFonts w:ascii="Times New Roman" w:hAnsi="Times New Roman"/>
          <w:color w:val="auto"/>
          <w:sz w:val="28"/>
          <w:szCs w:val="28"/>
        </w:rPr>
      </w:pPr>
      <w:r w:rsidRPr="00FA4ABD">
        <w:rPr>
          <w:rFonts w:ascii="Times New Roman" w:hAnsi="Times New Roman"/>
          <w:color w:val="auto"/>
          <w:sz w:val="28"/>
          <w:szCs w:val="28"/>
        </w:rPr>
        <w:t>3.1.1. Уведомление о планируемом строительстве, в том числе с приложением к нему предусмотренных настоящим административным регламентом документов, наряду со способами, предусмотренными настоящим административным регламентом, может быть подано:</w:t>
      </w:r>
    </w:p>
    <w:p w:rsidR="004662EB" w:rsidRPr="00FA4ABD" w:rsidRDefault="004662EB" w:rsidP="004662EB">
      <w:pPr>
        <w:ind w:firstLine="851"/>
        <w:jc w:val="both"/>
        <w:rPr>
          <w:rFonts w:ascii="Times New Roman" w:hAnsi="Times New Roman"/>
          <w:color w:val="auto"/>
          <w:sz w:val="28"/>
          <w:szCs w:val="28"/>
        </w:rPr>
      </w:pPr>
      <w:r w:rsidRPr="00FA4ABD">
        <w:rPr>
          <w:rFonts w:ascii="Times New Roman" w:hAnsi="Times New Roman"/>
          <w:color w:val="auto"/>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4662EB" w:rsidRPr="00FA4ABD" w:rsidRDefault="004662EB" w:rsidP="004662EB">
      <w:pPr>
        <w:pStyle w:val="17"/>
        <w:shd w:val="clear" w:color="auto" w:fill="auto"/>
        <w:spacing w:before="0" w:after="300" w:line="322" w:lineRule="exact"/>
        <w:ind w:left="20" w:right="20" w:firstLine="860"/>
        <w:rPr>
          <w:color w:val="auto"/>
        </w:rPr>
      </w:pPr>
      <w:r w:rsidRPr="00FA4ABD">
        <w:rPr>
          <w:color w:val="auto"/>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D35C5" w:rsidRDefault="00284DCC">
      <w:pPr>
        <w:pStyle w:val="17"/>
        <w:numPr>
          <w:ilvl w:val="0"/>
          <w:numId w:val="4"/>
        </w:numPr>
        <w:shd w:val="clear" w:color="auto" w:fill="auto"/>
        <w:tabs>
          <w:tab w:val="left" w:pos="1724"/>
        </w:tabs>
        <w:spacing w:before="0" w:after="300" w:line="322" w:lineRule="exact"/>
        <w:ind w:left="20" w:right="20" w:firstLine="860"/>
      </w:pPr>
      <w:proofErr w:type="gramStart"/>
      <w: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r>
        <w:rPr>
          <w:rStyle w:val="9"/>
        </w:rPr>
        <w:t>законом</w:t>
      </w:r>
      <w:r>
        <w:rPr>
          <w:rStyle w:val="100"/>
        </w:rPr>
        <w:t xml:space="preserve"> </w:t>
      </w:r>
      <w:r>
        <w:t>от 25 июня 2002 года N 73-Ф3 «Об объектах культурного наследия (памятниках истории и культуры) народов Российской Федерации» для данного исторического поселения.</w:t>
      </w:r>
      <w:proofErr w:type="gramEnd"/>
      <w:r>
        <w:t xml:space="preserve"> В этом случае </w:t>
      </w:r>
      <w:r>
        <w:lastRenderedPageBreak/>
        <w:t>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AD35C5" w:rsidRDefault="00284DCC">
      <w:pPr>
        <w:pStyle w:val="17"/>
        <w:numPr>
          <w:ilvl w:val="0"/>
          <w:numId w:val="4"/>
        </w:numPr>
        <w:shd w:val="clear" w:color="auto" w:fill="auto"/>
        <w:tabs>
          <w:tab w:val="left" w:pos="1364"/>
        </w:tabs>
        <w:spacing w:before="0" w:after="300" w:line="322" w:lineRule="exact"/>
        <w:ind w:left="20" w:right="20" w:firstLine="860"/>
      </w:pPr>
      <w:r>
        <w:t xml:space="preserve">Администрация Иртышского сельского поселения в течение семи рабочих дней со дня поступления уведомления о планируемом строительстве, за исключением случая, предусмотренного </w:t>
      </w:r>
      <w:r>
        <w:rPr>
          <w:rStyle w:val="9"/>
        </w:rPr>
        <w:t>пунктом</w:t>
      </w:r>
      <w:r>
        <w:rPr>
          <w:rStyle w:val="100"/>
        </w:rPr>
        <w:t xml:space="preserve"> </w:t>
      </w:r>
      <w:r>
        <w:t>3.4 настоящего регламента:</w:t>
      </w:r>
    </w:p>
    <w:p w:rsidR="00AD35C5" w:rsidRDefault="00284DCC">
      <w:pPr>
        <w:pStyle w:val="17"/>
        <w:shd w:val="clear" w:color="auto" w:fill="auto"/>
        <w:spacing w:before="0" w:after="0" w:line="322" w:lineRule="exact"/>
        <w:ind w:left="20" w:right="20" w:firstLine="860"/>
      </w:pPr>
      <w: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w:t>
      </w:r>
      <w:proofErr w:type="gramStart"/>
      <w:r>
        <w:t>к</w:t>
      </w:r>
      <w:proofErr w:type="gramEnd"/>
    </w:p>
    <w:p w:rsidR="00AD35C5" w:rsidRDefault="00284DCC">
      <w:pPr>
        <w:pStyle w:val="17"/>
        <w:shd w:val="clear" w:color="auto" w:fill="auto"/>
        <w:spacing w:before="0" w:after="0" w:line="322" w:lineRule="exact"/>
        <w:ind w:left="260" w:right="20" w:firstLine="0"/>
      </w:pPr>
      <w:proofErr w:type="gramStart"/>
      <w:r>
        <w:t>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rsidR="00AD35C5" w:rsidRDefault="00284DCC">
      <w:pPr>
        <w:pStyle w:val="17"/>
        <w:shd w:val="clear" w:color="auto" w:fill="auto"/>
        <w:spacing w:before="0" w:after="300" w:line="322" w:lineRule="exact"/>
        <w:ind w:left="260" w:right="20" w:firstLine="860"/>
      </w:pPr>
      <w:proofErr w:type="gramStart"/>
      <w: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D35C5" w:rsidRDefault="00284DCC">
      <w:pPr>
        <w:pStyle w:val="17"/>
        <w:shd w:val="clear" w:color="auto" w:fill="auto"/>
        <w:spacing w:before="0" w:after="0" w:line="322" w:lineRule="exact"/>
        <w:ind w:left="260" w:right="20" w:firstLine="640"/>
      </w:pPr>
      <w:r>
        <w:t xml:space="preserve">3.4. </w:t>
      </w:r>
      <w:proofErr w:type="gramStart"/>
      <w: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Администрации Иртышского сельского поселения:</w:t>
      </w:r>
      <w:proofErr w:type="gramEnd"/>
    </w:p>
    <w:p w:rsidR="00AD35C5" w:rsidRDefault="00284DCC">
      <w:pPr>
        <w:pStyle w:val="17"/>
        <w:numPr>
          <w:ilvl w:val="1"/>
          <w:numId w:val="4"/>
        </w:numPr>
        <w:shd w:val="clear" w:color="auto" w:fill="auto"/>
        <w:tabs>
          <w:tab w:val="left" w:pos="1637"/>
        </w:tabs>
        <w:spacing w:before="0" w:after="0" w:line="322" w:lineRule="exact"/>
        <w:ind w:right="20" w:firstLine="1120"/>
      </w:pPr>
      <w:proofErr w:type="gramStart"/>
      <w:r>
        <w:t>в</w:t>
      </w:r>
      <w:r>
        <w:tab/>
        <w:t>срок не более чем три рабочих дня со дня поступления этого уведомления при отсутствии оснований для его возврата, предусмотренных пунктом 2.6 настоящего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w:t>
      </w:r>
      <w:proofErr w:type="gramEnd"/>
      <w:r>
        <w:t xml:space="preserve"> в орган исполнительной власти субъекта Российской Федерации, уполномоченный в области охраны объектов культурного наследия;</w:t>
      </w:r>
    </w:p>
    <w:p w:rsidR="00AD35C5" w:rsidRDefault="00284DCC">
      <w:pPr>
        <w:pStyle w:val="17"/>
        <w:numPr>
          <w:ilvl w:val="1"/>
          <w:numId w:val="4"/>
        </w:numPr>
        <w:shd w:val="clear" w:color="auto" w:fill="auto"/>
        <w:tabs>
          <w:tab w:val="left" w:pos="1417"/>
        </w:tabs>
        <w:spacing w:before="0" w:after="0" w:line="322" w:lineRule="exact"/>
        <w:ind w:left="260" w:right="20" w:firstLine="860"/>
      </w:pPr>
      <w:proofErr w:type="gramStart"/>
      <w:r>
        <w:lastRenderedPageBreak/>
        <w:t>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t xml:space="preserve"> жилищного строительства или садового дома </w:t>
      </w:r>
      <w:proofErr w:type="gramStart"/>
      <w:r>
        <w:t>в</w:t>
      </w:r>
      <w:proofErr w:type="gramEnd"/>
    </w:p>
    <w:p w:rsidR="00AD35C5" w:rsidRDefault="00284DCC">
      <w:pPr>
        <w:pStyle w:val="17"/>
        <w:shd w:val="clear" w:color="auto" w:fill="auto"/>
        <w:spacing w:before="0" w:after="0" w:line="322" w:lineRule="exact"/>
        <w:ind w:left="20" w:right="20" w:firstLine="0"/>
      </w:pPr>
      <w:proofErr w:type="gramStart"/>
      <w:r>
        <w:t>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roofErr w:type="gramEnd"/>
    </w:p>
    <w:p w:rsidR="00AD35C5" w:rsidRDefault="00284DCC">
      <w:pPr>
        <w:pStyle w:val="17"/>
        <w:shd w:val="clear" w:color="auto" w:fill="auto"/>
        <w:spacing w:before="0" w:after="240" w:line="322" w:lineRule="exact"/>
        <w:ind w:left="20" w:right="20" w:firstLine="840"/>
      </w:pPr>
      <w:proofErr w:type="gramStart"/>
      <w: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подпунктом 2 пункта 3.3 настоящего Регламента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D35C5" w:rsidRDefault="00284DCC">
      <w:pPr>
        <w:pStyle w:val="17"/>
        <w:shd w:val="clear" w:color="auto" w:fill="auto"/>
        <w:spacing w:before="0" w:after="0" w:line="322" w:lineRule="exact"/>
        <w:ind w:left="20" w:right="20" w:firstLine="840"/>
      </w:pPr>
      <w:r>
        <w:t xml:space="preserve">3.5. </w:t>
      </w:r>
      <w:proofErr w:type="gramStart"/>
      <w:r>
        <w:t xml:space="preserve">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Управления капитального строительства Полтавского района уведомления о планируемом строительстве и предусмотренного </w:t>
      </w:r>
      <w:r>
        <w:rPr>
          <w:rStyle w:val="110"/>
        </w:rPr>
        <w:t>подпунктом</w:t>
      </w:r>
      <w:r>
        <w:rPr>
          <w:rStyle w:val="12"/>
        </w:rPr>
        <w:t xml:space="preserve"> </w:t>
      </w:r>
      <w:r>
        <w:t>4 пункта 2.5 настоящего Регламента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w:t>
      </w:r>
      <w:proofErr w:type="gramEnd"/>
      <w:r>
        <w:t xml:space="preserve"> </w:t>
      </w:r>
      <w:proofErr w:type="gramStart"/>
      <w:r>
        <w:t>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w:t>
      </w:r>
      <w:proofErr w:type="gramEnd"/>
      <w:r>
        <w:t xml:space="preserve"> территории исторического поселения федерального или регионального значения. </w:t>
      </w:r>
      <w:proofErr w:type="gramStart"/>
      <w:r>
        <w:t xml:space="preserve">В случае </w:t>
      </w:r>
      <w:proofErr w:type="spellStart"/>
      <w:r>
        <w:t>ненаправления</w:t>
      </w:r>
      <w:proofErr w:type="spellEnd"/>
      <w: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AD35C5" w:rsidRDefault="00284DCC">
      <w:pPr>
        <w:pStyle w:val="17"/>
        <w:numPr>
          <w:ilvl w:val="2"/>
          <w:numId w:val="4"/>
        </w:numPr>
        <w:shd w:val="clear" w:color="auto" w:fill="auto"/>
        <w:tabs>
          <w:tab w:val="left" w:pos="1484"/>
        </w:tabs>
        <w:spacing w:before="0" w:after="0" w:line="322" w:lineRule="exact"/>
        <w:ind w:left="20" w:right="20" w:firstLine="860"/>
      </w:pPr>
      <w:r>
        <w:lastRenderedPageBreak/>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(Приложение № 3)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D35C5" w:rsidRDefault="00284DCC">
      <w:pPr>
        <w:pStyle w:val="17"/>
        <w:numPr>
          <w:ilvl w:val="3"/>
          <w:numId w:val="4"/>
        </w:numPr>
        <w:shd w:val="clear" w:color="auto" w:fill="auto"/>
        <w:tabs>
          <w:tab w:val="left" w:pos="1182"/>
        </w:tabs>
        <w:spacing w:before="0" w:after="0" w:line="322" w:lineRule="exact"/>
        <w:ind w:left="20" w:right="20" w:firstLine="860"/>
      </w:pPr>
      <w:proofErr w:type="gramStart"/>
      <w: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AD35C5" w:rsidRDefault="00284DCC">
      <w:pPr>
        <w:pStyle w:val="17"/>
        <w:numPr>
          <w:ilvl w:val="3"/>
          <w:numId w:val="4"/>
        </w:numPr>
        <w:shd w:val="clear" w:color="auto" w:fill="auto"/>
        <w:tabs>
          <w:tab w:val="left" w:pos="1162"/>
        </w:tabs>
        <w:spacing w:before="0" w:after="0" w:line="322" w:lineRule="exact"/>
        <w:ind w:left="20" w:right="20" w:firstLine="860"/>
      </w:pPr>
      <w:r>
        <w:t xml:space="preserve">размещение </w:t>
      </w:r>
      <w:proofErr w:type="gramStart"/>
      <w:r>
        <w:t>указанных</w:t>
      </w:r>
      <w:proofErr w:type="gramEnd"/>
      <w: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D35C5" w:rsidRDefault="00284DCC">
      <w:pPr>
        <w:pStyle w:val="17"/>
        <w:numPr>
          <w:ilvl w:val="3"/>
          <w:numId w:val="4"/>
        </w:numPr>
        <w:shd w:val="clear" w:color="auto" w:fill="auto"/>
        <w:tabs>
          <w:tab w:val="left" w:pos="1162"/>
        </w:tabs>
        <w:spacing w:before="0" w:after="0" w:line="322" w:lineRule="exact"/>
        <w:ind w:left="20" w:right="180" w:firstLine="860"/>
        <w:jc w:val="left"/>
      </w:pPr>
      <w: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D35C5" w:rsidRDefault="00284DCC">
      <w:pPr>
        <w:pStyle w:val="17"/>
        <w:numPr>
          <w:ilvl w:val="3"/>
          <w:numId w:val="4"/>
        </w:numPr>
        <w:shd w:val="clear" w:color="auto" w:fill="auto"/>
        <w:tabs>
          <w:tab w:val="left" w:pos="1282"/>
        </w:tabs>
        <w:spacing w:before="0" w:after="300" w:line="322" w:lineRule="exact"/>
        <w:ind w:left="20" w:right="20" w:firstLine="860"/>
      </w:pPr>
      <w:proofErr w:type="gramStart"/>
      <w:r>
        <w:t xml:space="preserve">в срок, указанный в </w:t>
      </w:r>
      <w:r>
        <w:rPr>
          <w:rStyle w:val="13"/>
        </w:rPr>
        <w:t>пункте</w:t>
      </w:r>
      <w:r>
        <w:rPr>
          <w:rStyle w:val="14"/>
        </w:rPr>
        <w:t xml:space="preserve"> </w:t>
      </w:r>
      <w:r>
        <w:t>3.5 настоящего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w:t>
      </w:r>
      <w:proofErr w:type="gramEnd"/>
      <w:r>
        <w:t xml:space="preserve"> поселения федерального или регионального значения.</w:t>
      </w:r>
    </w:p>
    <w:p w:rsidR="00AD35C5" w:rsidRDefault="00284DCC">
      <w:pPr>
        <w:pStyle w:val="17"/>
        <w:numPr>
          <w:ilvl w:val="2"/>
          <w:numId w:val="4"/>
        </w:numPr>
        <w:shd w:val="clear" w:color="auto" w:fill="auto"/>
        <w:tabs>
          <w:tab w:val="left" w:pos="1441"/>
        </w:tabs>
        <w:spacing w:before="0" w:after="300" w:line="322" w:lineRule="exact"/>
        <w:ind w:left="20" w:right="20" w:firstLine="860"/>
      </w:pPr>
      <w:proofErr w:type="gramStart"/>
      <w: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t xml:space="preserve"> </w:t>
      </w:r>
      <w:proofErr w:type="gramStart"/>
      <w: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t xml:space="preserve"> - </w:t>
      </w:r>
      <w:proofErr w:type="gramStart"/>
      <w:r>
        <w:t xml:space="preserve">установленный вид разрешенного использования земельного участка, виды </w:t>
      </w:r>
      <w:r>
        <w:lastRenderedPageBreak/>
        <w:t>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t xml:space="preserve"> </w:t>
      </w:r>
      <w:proofErr w:type="gramStart"/>
      <w:r>
        <w:t xml:space="preserve">В случае направления застройщику такого уведомления по основанию, предусмотренному </w:t>
      </w:r>
      <w:r>
        <w:rPr>
          <w:rStyle w:val="15"/>
        </w:rPr>
        <w:t>подпунктом</w:t>
      </w:r>
      <w:r>
        <w:rPr>
          <w:rStyle w:val="16"/>
        </w:rPr>
        <w:t xml:space="preserve"> </w:t>
      </w:r>
      <w:r>
        <w:t>4 пункта 3.6 настоящего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t xml:space="preserve"> регионального значения.</w:t>
      </w:r>
    </w:p>
    <w:p w:rsidR="00AD35C5" w:rsidRDefault="00284DCC">
      <w:pPr>
        <w:pStyle w:val="17"/>
        <w:numPr>
          <w:ilvl w:val="2"/>
          <w:numId w:val="4"/>
        </w:numPr>
        <w:shd w:val="clear" w:color="auto" w:fill="auto"/>
        <w:tabs>
          <w:tab w:val="left" w:pos="1493"/>
        </w:tabs>
        <w:spacing w:before="0" w:after="300" w:line="322" w:lineRule="exact"/>
        <w:ind w:right="20" w:firstLine="840"/>
      </w:pPr>
      <w:proofErr w:type="gramStart"/>
      <w:r>
        <w:t xml:space="preserve">Администрация Иртышского сельского поселения в сроки, указанные в </w:t>
      </w:r>
      <w:r>
        <w:rPr>
          <w:rStyle w:val="15"/>
        </w:rPr>
        <w:t>пункте</w:t>
      </w:r>
      <w:r>
        <w:rPr>
          <w:rStyle w:val="16"/>
        </w:rPr>
        <w:t xml:space="preserve"> </w:t>
      </w:r>
      <w:r>
        <w:t xml:space="preserve">3.3 или </w:t>
      </w:r>
      <w:r>
        <w:rPr>
          <w:rStyle w:val="15"/>
        </w:rPr>
        <w:t>подпункте</w:t>
      </w:r>
      <w:r>
        <w:rPr>
          <w:rStyle w:val="16"/>
        </w:rPr>
        <w:t xml:space="preserve"> </w:t>
      </w:r>
      <w:r>
        <w:t>3 пункта 3.4 настоящего Регламента,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t xml:space="preserve"> размещения объекта индивидуального жилищного строительства или садового дома на земельном участке в </w:t>
      </w:r>
      <w:proofErr w:type="spellStart"/>
      <w:r>
        <w:t>Росреестр</w:t>
      </w:r>
      <w:proofErr w:type="spellEnd"/>
      <w:r>
        <w:t>.</w:t>
      </w:r>
    </w:p>
    <w:p w:rsidR="00AD35C5" w:rsidRDefault="00284DCC">
      <w:pPr>
        <w:pStyle w:val="17"/>
        <w:numPr>
          <w:ilvl w:val="2"/>
          <w:numId w:val="4"/>
        </w:numPr>
        <w:shd w:val="clear" w:color="auto" w:fill="auto"/>
        <w:tabs>
          <w:tab w:val="left" w:pos="1354"/>
        </w:tabs>
        <w:spacing w:before="0" w:after="300" w:line="322" w:lineRule="exact"/>
        <w:ind w:right="20" w:firstLine="840"/>
      </w:pPr>
      <w: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(направляет) уведомление об этом в Управление капитального строительства Полтавского района с указанием изменяемых параметров (Приложение № 4). Рассмотрение указанного уведомления осуществляется в соответствии с разделом 3 настоящего Регламента.</w:t>
      </w:r>
    </w:p>
    <w:p w:rsidR="00AD35C5" w:rsidRDefault="00284DCC">
      <w:pPr>
        <w:pStyle w:val="17"/>
        <w:numPr>
          <w:ilvl w:val="2"/>
          <w:numId w:val="4"/>
        </w:numPr>
        <w:shd w:val="clear" w:color="auto" w:fill="auto"/>
        <w:tabs>
          <w:tab w:val="left" w:pos="1469"/>
        </w:tabs>
        <w:spacing w:before="0" w:after="304" w:line="322" w:lineRule="exact"/>
        <w:ind w:right="20" w:firstLine="840"/>
      </w:pPr>
      <w:r>
        <w:t>Блок-схема предоставления муниципальной услуги представлена в Приложении № 5.</w:t>
      </w:r>
    </w:p>
    <w:p w:rsidR="00AD35C5" w:rsidRDefault="00284DCC">
      <w:pPr>
        <w:pStyle w:val="17"/>
        <w:shd w:val="clear" w:color="auto" w:fill="auto"/>
        <w:spacing w:before="0" w:after="0" w:line="317" w:lineRule="exact"/>
        <w:ind w:left="2640" w:right="2180" w:hanging="720"/>
        <w:jc w:val="left"/>
      </w:pPr>
      <w:r>
        <w:t xml:space="preserve">Раздел IV. Формы </w:t>
      </w:r>
      <w:proofErr w:type="gramStart"/>
      <w:r>
        <w:t>контроля за</w:t>
      </w:r>
      <w:proofErr w:type="gramEnd"/>
      <w:r>
        <w:t xml:space="preserve"> исполнением Административного регламента</w:t>
      </w:r>
    </w:p>
    <w:p w:rsidR="00AD35C5" w:rsidRDefault="00284DCC">
      <w:pPr>
        <w:pStyle w:val="17"/>
        <w:shd w:val="clear" w:color="auto" w:fill="auto"/>
        <w:spacing w:before="0" w:after="0" w:line="322" w:lineRule="exact"/>
        <w:ind w:left="20" w:right="20" w:firstLine="540"/>
      </w:pPr>
      <w:proofErr w:type="gramStart"/>
      <w:r>
        <w:t>4.1 . Текущий контроль за соблюдением и исполнением специалистами Администрации, осуществляющими предоставление муниципальной услуги,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Гловой сельского поселения путем проведения плановых и внеплановых проверок полноты и качества предоставления муниципальной услуги.</w:t>
      </w:r>
      <w:proofErr w:type="gramEnd"/>
    </w:p>
    <w:p w:rsidR="00AD35C5" w:rsidRDefault="00284DCC">
      <w:pPr>
        <w:pStyle w:val="17"/>
        <w:numPr>
          <w:ilvl w:val="0"/>
          <w:numId w:val="5"/>
        </w:numPr>
        <w:shd w:val="clear" w:color="auto" w:fill="auto"/>
        <w:tabs>
          <w:tab w:val="left" w:pos="1364"/>
        </w:tabs>
        <w:spacing w:before="0" w:after="0" w:line="322" w:lineRule="exact"/>
        <w:ind w:left="20" w:right="20" w:firstLine="540"/>
      </w:pPr>
      <w:r>
        <w:t>Плановые проверки полноты и качества предоставления муниципальной услуги проводятся на основании соответствующих планов работы департамента. Внеплановые проверки полноты и качества предоставления муниципальной услуги проводятся на основании жалобы заявителя.</w:t>
      </w:r>
    </w:p>
    <w:p w:rsidR="00AD35C5" w:rsidRDefault="00284DCC">
      <w:pPr>
        <w:pStyle w:val="17"/>
        <w:numPr>
          <w:ilvl w:val="0"/>
          <w:numId w:val="5"/>
        </w:numPr>
        <w:shd w:val="clear" w:color="auto" w:fill="auto"/>
        <w:tabs>
          <w:tab w:val="left" w:pos="1258"/>
        </w:tabs>
        <w:spacing w:before="0" w:after="0" w:line="322" w:lineRule="exact"/>
        <w:ind w:left="20" w:right="20" w:firstLine="540"/>
      </w:pPr>
      <w:r>
        <w:lastRenderedPageBreak/>
        <w:t>Специалисты Администрации, осуществляющие предоставление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AD35C5" w:rsidRDefault="00284DCC">
      <w:pPr>
        <w:pStyle w:val="17"/>
        <w:shd w:val="clear" w:color="auto" w:fill="auto"/>
        <w:spacing w:before="0" w:after="0" w:line="322" w:lineRule="exact"/>
        <w:ind w:left="20" w:right="20" w:firstLine="540"/>
      </w:pPr>
      <w:r>
        <w:t>Персональная ответственность указанных лиц закрепляется в должностных инструкциях.</w:t>
      </w:r>
    </w:p>
    <w:p w:rsidR="00AD35C5" w:rsidRDefault="00284DCC">
      <w:pPr>
        <w:pStyle w:val="17"/>
        <w:numPr>
          <w:ilvl w:val="0"/>
          <w:numId w:val="5"/>
        </w:numPr>
        <w:shd w:val="clear" w:color="auto" w:fill="auto"/>
        <w:tabs>
          <w:tab w:val="left" w:pos="1129"/>
        </w:tabs>
        <w:spacing w:before="0" w:after="300" w:line="322" w:lineRule="exact"/>
        <w:ind w:left="20" w:right="20" w:firstLine="540"/>
      </w:pPr>
      <w:r>
        <w:t>В случае выявления нарушений прав граждан при предоставлении муниципальной услуги к виновному специалисту Администрации применяются меры ответственности в порядке, установленном законодательством Российской Федерации.</w:t>
      </w:r>
    </w:p>
    <w:p w:rsidR="00AD35C5" w:rsidRDefault="00284DCC">
      <w:pPr>
        <w:pStyle w:val="17"/>
        <w:shd w:val="clear" w:color="auto" w:fill="auto"/>
        <w:spacing w:before="0" w:after="0" w:line="322" w:lineRule="exact"/>
        <w:ind w:firstLine="0"/>
        <w:jc w:val="center"/>
      </w:pPr>
      <w:r>
        <w:t>Раздел V. Досудебный (внесудебный) порядок обжалования</w:t>
      </w:r>
    </w:p>
    <w:p w:rsidR="00AD35C5" w:rsidRDefault="00284DCC">
      <w:pPr>
        <w:pStyle w:val="17"/>
        <w:shd w:val="clear" w:color="auto" w:fill="auto"/>
        <w:spacing w:before="0" w:after="300" w:line="322" w:lineRule="exact"/>
        <w:ind w:firstLine="0"/>
        <w:jc w:val="center"/>
      </w:pPr>
      <w: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35C5" w:rsidRDefault="00284DCC">
      <w:pPr>
        <w:pStyle w:val="17"/>
        <w:shd w:val="clear" w:color="auto" w:fill="auto"/>
        <w:spacing w:before="0" w:after="0" w:line="322" w:lineRule="exact"/>
        <w:ind w:left="20" w:firstLine="540"/>
      </w:pPr>
      <w:r>
        <w:t>Заявитель может обратиться с жалобой, в том числе в следующих случаях:</w:t>
      </w:r>
    </w:p>
    <w:p w:rsidR="00AD35C5" w:rsidRDefault="00284DCC">
      <w:pPr>
        <w:pStyle w:val="17"/>
        <w:numPr>
          <w:ilvl w:val="1"/>
          <w:numId w:val="5"/>
        </w:numPr>
        <w:shd w:val="clear" w:color="auto" w:fill="auto"/>
        <w:tabs>
          <w:tab w:val="left" w:pos="870"/>
        </w:tabs>
        <w:spacing w:before="0" w:after="0" w:line="322" w:lineRule="exact"/>
        <w:ind w:left="20" w:right="20" w:firstLine="540"/>
      </w:pPr>
      <w:r>
        <w:t>нарушение срока регистрации запроса о предоставлении муниципальной услуги, запроса, указанного в статье 15.1 настоящего Федерального закона «Об организации и предоставлении государственных и муниципальных услуг»;</w:t>
      </w:r>
    </w:p>
    <w:p w:rsidR="00AD35C5" w:rsidRDefault="00284DCC">
      <w:pPr>
        <w:pStyle w:val="17"/>
        <w:numPr>
          <w:ilvl w:val="1"/>
          <w:numId w:val="5"/>
        </w:numPr>
        <w:shd w:val="clear" w:color="auto" w:fill="auto"/>
        <w:tabs>
          <w:tab w:val="left" w:pos="903"/>
          <w:tab w:val="left" w:pos="2660"/>
          <w:tab w:val="left" w:pos="6514"/>
          <w:tab w:val="left" w:pos="8406"/>
        </w:tabs>
        <w:spacing w:before="0" w:after="0" w:line="322" w:lineRule="exact"/>
        <w:ind w:left="20" w:right="20" w:firstLine="540"/>
      </w:pPr>
      <w:r>
        <w:t xml:space="preserve">нарушение срока предоставления муниципальной услуги. </w:t>
      </w:r>
      <w:proofErr w:type="gramStart"/>
      <w:r>
        <w:t>В указанном случае досудебное (внесудебное) обжалование заявителем решений и действий (бездействия)</w:t>
      </w:r>
      <w:r>
        <w:tab/>
        <w:t>многофункционального</w:t>
      </w:r>
      <w:r>
        <w:tab/>
        <w:t>центра,</w:t>
      </w:r>
      <w:r>
        <w:tab/>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«Об организации и предоставлении государственных и муниципальных услуг»;</w:t>
      </w:r>
      <w:proofErr w:type="gramEnd"/>
    </w:p>
    <w:p w:rsidR="00AD35C5" w:rsidRDefault="00284DCC">
      <w:pPr>
        <w:pStyle w:val="17"/>
        <w:numPr>
          <w:ilvl w:val="1"/>
          <w:numId w:val="5"/>
        </w:numPr>
        <w:shd w:val="clear" w:color="auto" w:fill="auto"/>
        <w:tabs>
          <w:tab w:val="left" w:pos="860"/>
        </w:tabs>
        <w:spacing w:before="0" w:after="0" w:line="322" w:lineRule="exact"/>
        <w:ind w:left="20" w:right="20" w:firstLine="540"/>
      </w:pPr>
      <w: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35C5" w:rsidRDefault="00284DCC">
      <w:pPr>
        <w:pStyle w:val="17"/>
        <w:numPr>
          <w:ilvl w:val="1"/>
          <w:numId w:val="5"/>
        </w:numPr>
        <w:shd w:val="clear" w:color="auto" w:fill="auto"/>
        <w:tabs>
          <w:tab w:val="left" w:pos="946"/>
        </w:tabs>
        <w:spacing w:before="0" w:after="0" w:line="322" w:lineRule="exact"/>
        <w:ind w:left="20" w:right="20" w:firstLine="540"/>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D35C5" w:rsidRDefault="00284DCC">
      <w:pPr>
        <w:pStyle w:val="17"/>
        <w:numPr>
          <w:ilvl w:val="1"/>
          <w:numId w:val="5"/>
        </w:numPr>
        <w:shd w:val="clear" w:color="auto" w:fill="auto"/>
        <w:tabs>
          <w:tab w:val="left" w:pos="908"/>
          <w:tab w:val="left" w:pos="2665"/>
          <w:tab w:val="left" w:pos="6524"/>
          <w:tab w:val="left" w:pos="8415"/>
        </w:tabs>
        <w:spacing w:before="0" w:after="0" w:line="322" w:lineRule="exact"/>
        <w:ind w:left="20" w:right="20" w:firstLine="540"/>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w:t>
      </w:r>
      <w:r>
        <w:tab/>
        <w:t>многофункционального</w:t>
      </w:r>
      <w:r>
        <w:tab/>
        <w:t>центра,</w:t>
      </w:r>
      <w:r>
        <w:tab/>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lastRenderedPageBreak/>
        <w:t>порядке, определенном частью 1.3 статьи 16 настоящего Федерального закона «Об организации и предоставлении государственных и муниципальных услуг»;</w:t>
      </w:r>
      <w:proofErr w:type="gramEnd"/>
    </w:p>
    <w:p w:rsidR="00AD35C5" w:rsidRDefault="00284DCC">
      <w:pPr>
        <w:pStyle w:val="17"/>
        <w:numPr>
          <w:ilvl w:val="1"/>
          <w:numId w:val="5"/>
        </w:numPr>
        <w:shd w:val="clear" w:color="auto" w:fill="auto"/>
        <w:tabs>
          <w:tab w:val="left" w:pos="918"/>
        </w:tabs>
        <w:spacing w:before="0" w:after="0" w:line="322" w:lineRule="exact"/>
        <w:ind w:left="20" w:right="20" w:firstLine="540"/>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35C5" w:rsidRDefault="00284DCC">
      <w:pPr>
        <w:pStyle w:val="17"/>
        <w:numPr>
          <w:ilvl w:val="1"/>
          <w:numId w:val="5"/>
        </w:numPr>
        <w:shd w:val="clear" w:color="auto" w:fill="auto"/>
        <w:tabs>
          <w:tab w:val="left" w:pos="898"/>
          <w:tab w:val="left" w:pos="3308"/>
          <w:tab w:val="left" w:pos="6534"/>
          <w:tab w:val="left" w:pos="8415"/>
        </w:tabs>
        <w:spacing w:before="0" w:after="0" w:line="322" w:lineRule="exact"/>
        <w:ind w:left="20" w:right="20" w:firstLine="540"/>
      </w:pPr>
      <w:proofErr w:type="gramStart"/>
      <w:r>
        <w:t>отказ органа, предоставляющего муниципальную услугу, должностного лица органа,</w:t>
      </w:r>
      <w:r>
        <w:tab/>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«Об организации и предоставлении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w:t>
      </w:r>
      <w:r>
        <w:tab/>
        <w:t>центра,</w:t>
      </w:r>
      <w:r>
        <w:tab/>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«Об организации и предоставлении государственных и муниципальных услуг»;</w:t>
      </w:r>
      <w:proofErr w:type="gramEnd"/>
    </w:p>
    <w:p w:rsidR="00AD35C5" w:rsidRDefault="00284DCC">
      <w:pPr>
        <w:pStyle w:val="17"/>
        <w:numPr>
          <w:ilvl w:val="1"/>
          <w:numId w:val="5"/>
        </w:numPr>
        <w:shd w:val="clear" w:color="auto" w:fill="auto"/>
        <w:tabs>
          <w:tab w:val="left" w:pos="975"/>
        </w:tabs>
        <w:spacing w:before="0" w:after="0" w:line="322" w:lineRule="exact"/>
        <w:ind w:left="20" w:right="20" w:firstLine="540"/>
      </w:pPr>
      <w:r>
        <w:t>нарушение срока или порядка выдачи документов по результатам предоставления муниципальной услуги;</w:t>
      </w:r>
    </w:p>
    <w:p w:rsidR="00AD35C5" w:rsidRDefault="00284DCC">
      <w:pPr>
        <w:pStyle w:val="17"/>
        <w:numPr>
          <w:ilvl w:val="1"/>
          <w:numId w:val="5"/>
        </w:numPr>
        <w:shd w:val="clear" w:color="auto" w:fill="auto"/>
        <w:tabs>
          <w:tab w:val="left" w:pos="1114"/>
        </w:tabs>
        <w:spacing w:before="0" w:after="0" w:line="322" w:lineRule="exact"/>
        <w:ind w:left="20" w:right="20" w:firstLine="540"/>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«Об организации и предоставлении государственных и муниципальных услуг».</w:t>
      </w:r>
      <w:proofErr w:type="gramEnd"/>
    </w:p>
    <w:p w:rsidR="00AD35C5" w:rsidRDefault="00284DCC">
      <w:pPr>
        <w:pStyle w:val="17"/>
        <w:shd w:val="clear" w:color="auto" w:fill="auto"/>
        <w:tabs>
          <w:tab w:val="left" w:pos="2665"/>
          <w:tab w:val="left" w:pos="6524"/>
          <w:tab w:val="left" w:pos="8410"/>
        </w:tabs>
        <w:spacing w:before="0" w:after="0" w:line="322" w:lineRule="exact"/>
        <w:ind w:left="20" w:right="20" w:firstLine="560"/>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w:t>
      </w:r>
      <w:r>
        <w:tab/>
        <w:t>многофункционального</w:t>
      </w:r>
      <w:r>
        <w:tab/>
        <w:t>центра,</w:t>
      </w:r>
      <w:r>
        <w:tab/>
        <w:t>работника</w:t>
      </w:r>
    </w:p>
    <w:p w:rsidR="00AD35C5" w:rsidRDefault="00284DCC">
      <w:pPr>
        <w:pStyle w:val="17"/>
        <w:shd w:val="clear" w:color="auto" w:fill="auto"/>
        <w:spacing w:before="0" w:after="0" w:line="322" w:lineRule="exact"/>
        <w:ind w:left="20" w:right="20" w:firstLine="0"/>
      </w:pPr>
      <w: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D35C5" w:rsidRDefault="00284DCC">
      <w:pPr>
        <w:pStyle w:val="17"/>
        <w:shd w:val="clear" w:color="auto" w:fill="auto"/>
        <w:spacing w:before="0" w:after="0" w:line="322" w:lineRule="exact"/>
        <w:ind w:left="20" w:right="20" w:firstLine="560"/>
      </w:pPr>
      <w:proofErr w:type="gramStart"/>
      <w:r>
        <w:lastRenderedPageBreak/>
        <w:t>Жалоба подается в письменной форме на бумажном носителе, в электронной форме в орган, предоставляющий муниципальную услугу, либо в соответствующий орган государственной власти (орган местного самоуправления, а также в организации, предусмотренные частью 1.1 статьи 16 настоящего Федерального закона.</w:t>
      </w:r>
      <w:proofErr w:type="gramEnd"/>
      <w: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D35C5" w:rsidRDefault="00284DCC">
      <w:pPr>
        <w:pStyle w:val="17"/>
        <w:shd w:val="clear" w:color="auto" w:fill="auto"/>
        <w:spacing w:before="0" w:after="0" w:line="322" w:lineRule="exact"/>
        <w:ind w:left="20" w:right="20" w:firstLine="560"/>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t>о-</w:t>
      </w:r>
      <w:proofErr w:type="gramEnd"/>
      <w:r>
        <w:t xml:space="preserve"> 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w:t>
      </w:r>
    </w:p>
    <w:p w:rsidR="00AD35C5" w:rsidRDefault="00284DCC">
      <w:pPr>
        <w:pStyle w:val="17"/>
        <w:shd w:val="clear" w:color="auto" w:fill="auto"/>
        <w:spacing w:before="0" w:after="0" w:line="322" w:lineRule="exact"/>
        <w:ind w:left="20" w:firstLine="560"/>
      </w:pPr>
      <w:r>
        <w:t>Жалоба должна содержать:</w:t>
      </w:r>
    </w:p>
    <w:p w:rsidR="00AD35C5" w:rsidRDefault="00284DCC">
      <w:pPr>
        <w:pStyle w:val="17"/>
        <w:shd w:val="clear" w:color="auto" w:fill="auto"/>
        <w:spacing w:before="0" w:after="0" w:line="322" w:lineRule="exact"/>
        <w:ind w:left="20" w:right="20" w:firstLine="560"/>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решения и действия (бездействие) которых обжалуются;</w:t>
      </w:r>
    </w:p>
    <w:p w:rsidR="00AD35C5" w:rsidRDefault="00284DCC">
      <w:pPr>
        <w:pStyle w:val="17"/>
        <w:shd w:val="clear" w:color="auto" w:fill="auto"/>
        <w:spacing w:before="0" w:after="0" w:line="322" w:lineRule="exact"/>
        <w:ind w:left="20" w:right="20" w:firstLine="740"/>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35C5" w:rsidRDefault="00284DCC">
      <w:pPr>
        <w:pStyle w:val="17"/>
        <w:numPr>
          <w:ilvl w:val="2"/>
          <w:numId w:val="5"/>
        </w:numPr>
        <w:shd w:val="clear" w:color="auto" w:fill="auto"/>
        <w:tabs>
          <w:tab w:val="left" w:pos="913"/>
        </w:tabs>
        <w:spacing w:before="0" w:after="0" w:line="322" w:lineRule="exact"/>
        <w:ind w:left="20" w:right="20" w:firstLine="540"/>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35C5" w:rsidRDefault="00284DCC">
      <w:pPr>
        <w:pStyle w:val="17"/>
        <w:numPr>
          <w:ilvl w:val="2"/>
          <w:numId w:val="5"/>
        </w:numPr>
        <w:shd w:val="clear" w:color="auto" w:fill="auto"/>
        <w:tabs>
          <w:tab w:val="left" w:pos="932"/>
        </w:tabs>
        <w:spacing w:before="0" w:after="0" w:line="322" w:lineRule="exact"/>
        <w:ind w:left="20" w:right="20" w:firstLine="540"/>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D35C5" w:rsidRDefault="00284DCC">
      <w:pPr>
        <w:pStyle w:val="17"/>
        <w:shd w:val="clear" w:color="auto" w:fill="auto"/>
        <w:spacing w:before="0" w:after="0" w:line="322" w:lineRule="exact"/>
        <w:ind w:left="20" w:right="20" w:firstLine="540"/>
      </w:pPr>
      <w:proofErr w:type="gramStart"/>
      <w: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D35C5" w:rsidRDefault="00284DCC">
      <w:pPr>
        <w:pStyle w:val="17"/>
        <w:shd w:val="clear" w:color="auto" w:fill="auto"/>
        <w:spacing w:before="0" w:after="0" w:line="322" w:lineRule="exact"/>
        <w:ind w:left="20" w:right="20" w:firstLine="540"/>
      </w:pPr>
      <w:r>
        <w:t>По результатам рассмотрения жалобы принимается одно из следующих решений:</w:t>
      </w:r>
    </w:p>
    <w:p w:rsidR="00AD35C5" w:rsidRDefault="00284DCC">
      <w:pPr>
        <w:pStyle w:val="17"/>
        <w:numPr>
          <w:ilvl w:val="3"/>
          <w:numId w:val="5"/>
        </w:numPr>
        <w:shd w:val="clear" w:color="auto" w:fill="auto"/>
        <w:tabs>
          <w:tab w:val="left" w:pos="980"/>
        </w:tabs>
        <w:spacing w:before="0" w:after="0" w:line="322" w:lineRule="exact"/>
        <w:ind w:left="20" w:right="20" w:firstLine="540"/>
      </w:pPr>
      <w:proofErr w:type="gramStart"/>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lastRenderedPageBreak/>
        <w:t>Российской Федерации, нормативными правовыми актами субъектов Российской Федерации, муниципальными правовыми актами;</w:t>
      </w:r>
      <w:proofErr w:type="gramEnd"/>
    </w:p>
    <w:p w:rsidR="00AD35C5" w:rsidRDefault="00284DCC">
      <w:pPr>
        <w:pStyle w:val="17"/>
        <w:numPr>
          <w:ilvl w:val="3"/>
          <w:numId w:val="5"/>
        </w:numPr>
        <w:shd w:val="clear" w:color="auto" w:fill="auto"/>
        <w:tabs>
          <w:tab w:val="left" w:pos="862"/>
        </w:tabs>
        <w:spacing w:before="0" w:after="0" w:line="322" w:lineRule="exact"/>
        <w:ind w:left="20" w:firstLine="540"/>
      </w:pPr>
      <w:r>
        <w:t>в удовлетворении жалобы отказывается.</w:t>
      </w:r>
    </w:p>
    <w:p w:rsidR="00AD35C5" w:rsidRDefault="00284DCC">
      <w:pPr>
        <w:pStyle w:val="17"/>
        <w:shd w:val="clear" w:color="auto" w:fill="auto"/>
        <w:spacing w:before="0" w:after="0" w:line="322" w:lineRule="exact"/>
        <w:ind w:left="20" w:right="20" w:firstLine="540"/>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35C5" w:rsidRDefault="00284DCC">
      <w:pPr>
        <w:pStyle w:val="17"/>
        <w:shd w:val="clear" w:color="auto" w:fill="auto"/>
        <w:spacing w:before="0" w:after="0" w:line="322" w:lineRule="exact"/>
        <w:ind w:left="20" w:right="20" w:firstLine="540"/>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D35C5" w:rsidRDefault="00284DCC">
      <w:pPr>
        <w:pStyle w:val="17"/>
        <w:shd w:val="clear" w:color="auto" w:fill="auto"/>
        <w:spacing w:before="0" w:after="0" w:line="322" w:lineRule="exact"/>
        <w:ind w:left="20" w:right="20" w:firstLine="540"/>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35C5" w:rsidRDefault="00284DCC">
      <w:pPr>
        <w:pStyle w:val="17"/>
        <w:shd w:val="clear" w:color="auto" w:fill="auto"/>
        <w:spacing w:before="0" w:after="0" w:line="322" w:lineRule="exact"/>
        <w:ind w:left="20" w:right="20" w:firstLine="540"/>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35C5" w:rsidRDefault="00284DCC">
      <w:pPr>
        <w:pStyle w:val="17"/>
        <w:shd w:val="clear" w:color="auto" w:fill="auto"/>
        <w:spacing w:before="0" w:after="0" w:line="322" w:lineRule="exact"/>
        <w:ind w:left="20" w:right="20" w:firstLine="860"/>
      </w:pPr>
      <w:r>
        <w:t>1.3. 1. Органы, предоставляющие муниципальные услуги, не вправе требовать от заявителя:</w:t>
      </w:r>
    </w:p>
    <w:p w:rsidR="00AD35C5" w:rsidRDefault="00284DCC">
      <w:pPr>
        <w:pStyle w:val="17"/>
        <w:shd w:val="clear" w:color="auto" w:fill="auto"/>
        <w:spacing w:before="0" w:after="0" w:line="322" w:lineRule="exact"/>
        <w:ind w:left="20" w:right="20" w:firstLine="540"/>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D35C5" w:rsidRDefault="00284DCC">
      <w:pPr>
        <w:pStyle w:val="17"/>
        <w:numPr>
          <w:ilvl w:val="4"/>
          <w:numId w:val="5"/>
        </w:numPr>
        <w:shd w:val="clear" w:color="auto" w:fill="auto"/>
        <w:tabs>
          <w:tab w:val="left" w:pos="845"/>
        </w:tabs>
        <w:spacing w:before="0" w:after="0" w:line="322" w:lineRule="exact"/>
        <w:ind w:right="20" w:firstLine="540"/>
      </w:pPr>
      <w:proofErr w:type="gramStart"/>
      <w: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настоящего Федерального закона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t>,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D35C5" w:rsidRDefault="00284DCC">
      <w:pPr>
        <w:pStyle w:val="17"/>
        <w:numPr>
          <w:ilvl w:val="4"/>
          <w:numId w:val="5"/>
        </w:numPr>
        <w:shd w:val="clear" w:color="auto" w:fill="auto"/>
        <w:tabs>
          <w:tab w:val="left" w:pos="893"/>
        </w:tabs>
        <w:spacing w:before="0" w:after="0" w:line="322" w:lineRule="exact"/>
        <w:ind w:right="20" w:firstLine="540"/>
      </w:pPr>
      <w: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AD35C5" w:rsidRDefault="00284DCC">
      <w:pPr>
        <w:pStyle w:val="17"/>
        <w:numPr>
          <w:ilvl w:val="4"/>
          <w:numId w:val="5"/>
        </w:numPr>
        <w:shd w:val="clear" w:color="auto" w:fill="auto"/>
        <w:tabs>
          <w:tab w:val="left" w:pos="1042"/>
        </w:tabs>
        <w:spacing w:before="0" w:after="0" w:line="322" w:lineRule="exact"/>
        <w:ind w:right="20" w:firstLine="540"/>
      </w:pPr>
      <w:r>
        <w:t xml:space="preserve">представления документов и информации, отсутствие и (или) недостоверность которых не указывались при первоначальном отказе в приеме </w:t>
      </w:r>
      <w: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35C5" w:rsidRDefault="00284DCC">
      <w:pPr>
        <w:pStyle w:val="17"/>
        <w:shd w:val="clear" w:color="auto" w:fill="auto"/>
        <w:tabs>
          <w:tab w:val="left" w:pos="974"/>
        </w:tabs>
        <w:spacing w:before="0" w:after="0" w:line="322" w:lineRule="exact"/>
        <w:ind w:right="20" w:firstLine="540"/>
      </w:pPr>
      <w:r>
        <w:t>а)</w:t>
      </w:r>
      <w: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AD35C5" w:rsidRDefault="00284DCC">
      <w:pPr>
        <w:pStyle w:val="17"/>
        <w:shd w:val="clear" w:color="auto" w:fill="auto"/>
        <w:tabs>
          <w:tab w:val="left" w:pos="859"/>
        </w:tabs>
        <w:spacing w:before="0" w:after="0" w:line="322" w:lineRule="exact"/>
        <w:ind w:right="20" w:firstLine="540"/>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35C5" w:rsidRDefault="00284DCC">
      <w:pPr>
        <w:pStyle w:val="17"/>
        <w:shd w:val="clear" w:color="auto" w:fill="auto"/>
        <w:tabs>
          <w:tab w:val="left" w:pos="850"/>
        </w:tabs>
        <w:spacing w:before="0" w:after="0" w:line="322" w:lineRule="exact"/>
        <w:ind w:right="20" w:firstLine="540"/>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35C5" w:rsidRDefault="00284DCC">
      <w:pPr>
        <w:pStyle w:val="17"/>
        <w:shd w:val="clear" w:color="auto" w:fill="auto"/>
        <w:tabs>
          <w:tab w:val="left" w:pos="1066"/>
        </w:tabs>
        <w:spacing w:before="0" w:after="0" w:line="322" w:lineRule="exact"/>
        <w:ind w:right="20" w:firstLine="540"/>
      </w:pPr>
      <w:proofErr w:type="gramStart"/>
      <w:r>
        <w:t>г)</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t xml:space="preserve"> центра при первоначальном отказе в приеме документов, необходимых для предоставления муниципальной услуги, либо</w:t>
      </w:r>
    </w:p>
    <w:p w:rsidR="00AD35C5" w:rsidRDefault="00284DCC">
      <w:pPr>
        <w:pStyle w:val="17"/>
        <w:shd w:val="clear" w:color="auto" w:fill="auto"/>
        <w:spacing w:before="0" w:after="0" w:line="322" w:lineRule="exact"/>
        <w:ind w:right="400" w:firstLine="0"/>
        <w:sectPr w:rsidR="00AD35C5" w:rsidSect="001320DD">
          <w:type w:val="continuous"/>
          <w:pgSz w:w="11905" w:h="16837"/>
          <w:pgMar w:top="1041" w:right="599" w:bottom="284" w:left="1300" w:header="0" w:footer="3" w:gutter="0"/>
          <w:cols w:space="720"/>
          <w:noEndnote/>
          <w:docGrid w:linePitch="360"/>
        </w:sectPr>
      </w:pPr>
      <w:r>
        <w:t>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533CD6" w:rsidRDefault="00533CD6">
      <w:pPr>
        <w:pStyle w:val="51"/>
        <w:shd w:val="clear" w:color="auto" w:fill="auto"/>
        <w:spacing w:after="683" w:line="254" w:lineRule="exact"/>
        <w:ind w:left="6200" w:right="200" w:firstLine="2080"/>
        <w:jc w:val="both"/>
      </w:pPr>
    </w:p>
    <w:p w:rsidR="00533CD6" w:rsidRDefault="00533CD6">
      <w:pPr>
        <w:pStyle w:val="51"/>
        <w:shd w:val="clear" w:color="auto" w:fill="auto"/>
        <w:spacing w:after="683" w:line="254" w:lineRule="exact"/>
        <w:ind w:left="6200" w:right="200" w:firstLine="2080"/>
        <w:jc w:val="both"/>
      </w:pPr>
    </w:p>
    <w:p w:rsidR="00533CD6" w:rsidRDefault="00533CD6">
      <w:pPr>
        <w:pStyle w:val="51"/>
        <w:shd w:val="clear" w:color="auto" w:fill="auto"/>
        <w:spacing w:after="683" w:line="254" w:lineRule="exact"/>
        <w:ind w:left="6200" w:right="200" w:firstLine="2080"/>
        <w:jc w:val="both"/>
      </w:pPr>
    </w:p>
    <w:p w:rsidR="00AD35C5" w:rsidRDefault="00284DCC">
      <w:pPr>
        <w:pStyle w:val="51"/>
        <w:shd w:val="clear" w:color="auto" w:fill="auto"/>
        <w:spacing w:after="683" w:line="254" w:lineRule="exact"/>
        <w:ind w:left="6200" w:right="200" w:firstLine="2080"/>
        <w:jc w:val="both"/>
      </w:pPr>
      <w:r>
        <w:t xml:space="preserve">Приложение № 1 Главе Иртышского сельского поселения </w:t>
      </w:r>
      <w:proofErr w:type="gramStart"/>
      <w:r>
        <w:t>от</w:t>
      </w:r>
      <w:proofErr w:type="gramEnd"/>
    </w:p>
    <w:p w:rsidR="00AD35C5" w:rsidRDefault="00284DCC">
      <w:pPr>
        <w:pStyle w:val="41"/>
        <w:shd w:val="clear" w:color="auto" w:fill="auto"/>
        <w:spacing w:line="226" w:lineRule="exact"/>
        <w:ind w:left="4360"/>
      </w:pPr>
      <w:r>
        <w:t>Уведомление</w:t>
      </w:r>
    </w:p>
    <w:p w:rsidR="00AD35C5" w:rsidRDefault="00284DCC">
      <w:pPr>
        <w:pStyle w:val="41"/>
        <w:shd w:val="clear" w:color="auto" w:fill="auto"/>
        <w:spacing w:after="209" w:line="226" w:lineRule="exact"/>
        <w:ind w:left="1220" w:right="2160"/>
        <w:jc w:val="right"/>
      </w:pPr>
      <w:r>
        <w:t xml:space="preserve">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w:t>
      </w:r>
    </w:p>
    <w:p w:rsidR="00AD35C5" w:rsidRDefault="00284DCC">
      <w:pPr>
        <w:pStyle w:val="41"/>
        <w:shd w:val="clear" w:color="auto" w:fill="auto"/>
        <w:tabs>
          <w:tab w:val="left" w:leader="underscore" w:pos="6851"/>
          <w:tab w:val="left" w:leader="underscore" w:pos="8171"/>
          <w:tab w:val="left" w:leader="underscore" w:pos="8771"/>
        </w:tabs>
        <w:spacing w:after="212" w:line="190" w:lineRule="exact"/>
        <w:ind w:left="6520"/>
      </w:pPr>
      <w:r>
        <w:t>"</w:t>
      </w:r>
      <w:r>
        <w:tab/>
        <w:t xml:space="preserve">" </w:t>
      </w:r>
      <w:r>
        <w:tab/>
        <w:t xml:space="preserve"> 2 0</w:t>
      </w:r>
      <w:r>
        <w:tab/>
        <w:t xml:space="preserve"> г.</w:t>
      </w:r>
    </w:p>
    <w:p w:rsidR="00AD35C5" w:rsidRDefault="00284DCC">
      <w:pPr>
        <w:pStyle w:val="41"/>
        <w:shd w:val="clear" w:color="auto" w:fill="auto"/>
        <w:spacing w:line="226" w:lineRule="exact"/>
        <w:ind w:left="80"/>
      </w:pPr>
      <w:r>
        <w:rPr>
          <w:rStyle w:val="42"/>
        </w:rPr>
        <w:t xml:space="preserve">Администрация Иртышского сельского поселения Омского муниципального района </w:t>
      </w:r>
      <w:proofErr w:type="gramStart"/>
      <w:r>
        <w:rPr>
          <w:rStyle w:val="42"/>
        </w:rPr>
        <w:t>Омской</w:t>
      </w:r>
      <w:proofErr w:type="gramEnd"/>
    </w:p>
    <w:p w:rsidR="00AD35C5" w:rsidRDefault="00284DCC">
      <w:pPr>
        <w:pStyle w:val="41"/>
        <w:shd w:val="clear" w:color="auto" w:fill="auto"/>
        <w:spacing w:line="226" w:lineRule="exact"/>
        <w:ind w:left="4620"/>
      </w:pPr>
      <w:r>
        <w:rPr>
          <w:rStyle w:val="42"/>
        </w:rPr>
        <w:t>области</w:t>
      </w:r>
    </w:p>
    <w:p w:rsidR="00AD35C5" w:rsidRDefault="00284DCC">
      <w:pPr>
        <w:pStyle w:val="41"/>
        <w:shd w:val="clear" w:color="auto" w:fill="auto"/>
        <w:spacing w:after="255" w:line="226" w:lineRule="exact"/>
        <w:ind w:left="640" w:right="1500"/>
        <w:jc w:val="both"/>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D35C5" w:rsidRDefault="00284DCC">
      <w:pPr>
        <w:pStyle w:val="a6"/>
        <w:framePr w:wrap="notBeside" w:vAnchor="text" w:hAnchor="text" w:xAlign="center" w:y="1"/>
        <w:shd w:val="clear" w:color="auto" w:fill="auto"/>
        <w:spacing w:line="190" w:lineRule="exact"/>
        <w:jc w:val="center"/>
      </w:pPr>
      <w:r>
        <w:lastRenderedPageBreak/>
        <w:t>1. Сведения о застройщике</w:t>
      </w:r>
    </w:p>
    <w:tbl>
      <w:tblPr>
        <w:tblW w:w="0" w:type="auto"/>
        <w:jc w:val="center"/>
        <w:tblLayout w:type="fixed"/>
        <w:tblCellMar>
          <w:left w:w="10" w:type="dxa"/>
          <w:right w:w="10" w:type="dxa"/>
        </w:tblCellMar>
        <w:tblLook w:val="04A0" w:firstRow="1" w:lastRow="0" w:firstColumn="1" w:lastColumn="0" w:noHBand="0" w:noVBand="1"/>
      </w:tblPr>
      <w:tblGrid>
        <w:gridCol w:w="854"/>
        <w:gridCol w:w="4680"/>
        <w:gridCol w:w="3523"/>
      </w:tblGrid>
      <w:tr w:rsidR="00AD35C5">
        <w:trPr>
          <w:trHeight w:val="792"/>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ind w:left="80"/>
            </w:pPr>
            <w:r>
              <w:t>1.1</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88" w:lineRule="exact"/>
              <w:jc w:val="both"/>
            </w:pPr>
            <w:r>
              <w:t>Сведения о физическом лице, в случае если застройщиком является физическое лицо:</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499"/>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ind w:left="80"/>
            </w:pPr>
            <w:r>
              <w:t>1.1.1</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jc w:val="both"/>
            </w:pPr>
            <w:r>
              <w:t>Фамилия, имя, отчество (при наличии)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504"/>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ind w:left="80"/>
            </w:pPr>
            <w:r>
              <w:t>1.1.2</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jc w:val="both"/>
            </w:pPr>
            <w:r>
              <w:t>Место жительства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782"/>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ind w:left="80"/>
            </w:pPr>
            <w:r>
              <w:t>1.1.3</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88" w:lineRule="exact"/>
              <w:jc w:val="both"/>
            </w:pPr>
            <w:r>
              <w:t>Реквизиты документа, удостоверяющего личность</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787"/>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ind w:left="80"/>
            </w:pPr>
            <w:r>
              <w:t>1.2</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83" w:lineRule="exact"/>
              <w:jc w:val="both"/>
            </w:pPr>
            <w:r>
              <w:t>Сведения о юридическом лице, в случае если застройщиком является юридическое лицо:</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504"/>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ind w:left="80"/>
            </w:pPr>
            <w:r>
              <w:t>1.2.1</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jc w:val="both"/>
            </w:pPr>
            <w:r>
              <w:t>Наименование</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499"/>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ind w:left="80"/>
            </w:pPr>
            <w:r>
              <w:t>1.2.2</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jc w:val="both"/>
            </w:pPr>
            <w:r>
              <w:t>Место нахождения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1934"/>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ind w:left="80"/>
            </w:pPr>
            <w:r>
              <w:t>1.2.3</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83" w:lineRule="exact"/>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1358"/>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ind w:left="80"/>
            </w:pPr>
            <w:r>
              <w:t>1.2.4</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83" w:lineRule="exact"/>
              <w:jc w:val="both"/>
            </w:pPr>
            <w:r>
              <w:t>Идентификационный номер налогоплательщика, за исключением случая, если заявителем является иностранное юридическое лицо</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773"/>
          <w:jc w:val="center"/>
        </w:trPr>
        <w:tc>
          <w:tcPr>
            <w:tcW w:w="9057" w:type="dxa"/>
            <w:gridSpan w:val="3"/>
            <w:tcBorders>
              <w:top w:val="single" w:sz="4" w:space="0" w:color="auto"/>
              <w:bottom w:val="single" w:sz="4" w:space="0" w:color="auto"/>
            </w:tcBorders>
            <w:shd w:val="clear" w:color="auto" w:fill="FFFFFF"/>
          </w:tcPr>
          <w:p w:rsidR="00AD35C5" w:rsidRDefault="00284DCC">
            <w:pPr>
              <w:pStyle w:val="41"/>
              <w:framePr w:wrap="notBeside" w:vAnchor="text" w:hAnchor="text" w:xAlign="center" w:y="1"/>
              <w:shd w:val="clear" w:color="auto" w:fill="auto"/>
              <w:spacing w:line="240" w:lineRule="auto"/>
              <w:ind w:left="2780"/>
            </w:pPr>
            <w:r>
              <w:t>2. Сведения о земельном участке</w:t>
            </w:r>
          </w:p>
        </w:tc>
      </w:tr>
      <w:tr w:rsidR="00AD35C5">
        <w:trPr>
          <w:trHeight w:val="787"/>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ind w:left="80"/>
            </w:pPr>
            <w:r>
              <w:t>2.1</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88" w:lineRule="exact"/>
              <w:jc w:val="both"/>
            </w:pPr>
            <w:r>
              <w:t>Кадастровый номер земельного участка (при наличии)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797"/>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ind w:left="80"/>
            </w:pPr>
            <w:r>
              <w:t>2.2</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88" w:lineRule="exact"/>
              <w:jc w:val="both"/>
            </w:pPr>
            <w:r>
              <w:t>Адрес или описание местоположения земельного участка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bl>
    <w:p w:rsidR="00AD35C5" w:rsidRDefault="00AD35C5">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54"/>
        <w:gridCol w:w="4680"/>
        <w:gridCol w:w="3523"/>
      </w:tblGrid>
      <w:tr w:rsidR="00AD35C5">
        <w:trPr>
          <w:trHeight w:val="797"/>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ind w:left="80"/>
            </w:pPr>
            <w:r>
              <w:lastRenderedPageBreak/>
              <w:t>2.3</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88" w:lineRule="exact"/>
              <w:jc w:val="both"/>
            </w:pPr>
            <w:r>
              <w:t>Сведения о праве застройщика на земельный участок (правоустанавливающие документы)</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782"/>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ind w:left="80"/>
            </w:pPr>
            <w:r>
              <w:t>2.4</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88" w:lineRule="exact"/>
              <w:jc w:val="both"/>
            </w:pPr>
            <w:r>
              <w:t>Сведения о наличии прав иных лиц на земельный участок (при наличии)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787"/>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ind w:left="80"/>
            </w:pPr>
            <w:r>
              <w:t>2.5</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83" w:lineRule="exact"/>
              <w:jc w:val="both"/>
            </w:pPr>
            <w:r>
              <w:t>Сведения о виде разрешенного использования земельного участка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778"/>
          <w:jc w:val="center"/>
        </w:trPr>
        <w:tc>
          <w:tcPr>
            <w:tcW w:w="9057" w:type="dxa"/>
            <w:gridSpan w:val="3"/>
            <w:tcBorders>
              <w:top w:val="single" w:sz="4" w:space="0" w:color="auto"/>
              <w:bottom w:val="single" w:sz="4" w:space="0" w:color="auto"/>
            </w:tcBorders>
            <w:shd w:val="clear" w:color="auto" w:fill="FFFFFF"/>
          </w:tcPr>
          <w:p w:rsidR="00AD35C5" w:rsidRDefault="00284DCC">
            <w:pPr>
              <w:pStyle w:val="41"/>
              <w:framePr w:wrap="notBeside" w:vAnchor="text" w:hAnchor="text" w:xAlign="center" w:y="1"/>
              <w:shd w:val="clear" w:color="auto" w:fill="auto"/>
              <w:spacing w:line="240" w:lineRule="auto"/>
              <w:ind w:left="1720"/>
            </w:pPr>
            <w:r>
              <w:t>3. Сведения об объекте капитального строительства</w:t>
            </w:r>
          </w:p>
        </w:tc>
      </w:tr>
      <w:tr w:rsidR="00AD35C5">
        <w:trPr>
          <w:trHeight w:val="1358"/>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ind w:left="80"/>
            </w:pPr>
            <w:r>
              <w:t>3.1</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83" w:lineRule="exact"/>
              <w:jc w:val="both"/>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787"/>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ind w:left="80"/>
            </w:pPr>
            <w:r>
              <w:t>3.2</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88" w:lineRule="exact"/>
              <w:jc w:val="both"/>
            </w:pPr>
            <w:r>
              <w:t>Цель подачи уведомления (строительство или реконструкция)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499"/>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ind w:left="80"/>
            </w:pPr>
            <w:r>
              <w:t>3.3</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jc w:val="both"/>
            </w:pPr>
            <w:r>
              <w:t>Сведения о планируемых параметрах:</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499"/>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ind w:left="80"/>
            </w:pPr>
            <w:r>
              <w:t>3.3.1</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jc w:val="both"/>
            </w:pPr>
            <w:r>
              <w:t>Количество надземных этажей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504"/>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ind w:left="80"/>
            </w:pPr>
            <w:r>
              <w:t>3.3.2</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jc w:val="both"/>
            </w:pPr>
            <w:r>
              <w:t>Высота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787"/>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ind w:left="80"/>
            </w:pPr>
            <w:r>
              <w:t>3.3.3</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88" w:lineRule="exact"/>
              <w:jc w:val="both"/>
            </w:pPr>
            <w:r>
              <w:t>Сведения об отступах от границ земельного участка</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499"/>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ind w:left="80"/>
            </w:pPr>
            <w:r>
              <w:t>3.3.4</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jc w:val="both"/>
            </w:pPr>
            <w:r>
              <w:t>Площадь застройки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1358"/>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ind w:left="80"/>
            </w:pPr>
            <w:r>
              <w:t>3.3.5.</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83" w:lineRule="exact"/>
              <w:jc w:val="both"/>
            </w:pPr>
            <w:r>
              <w:t xml:space="preserve">Сведения о </w:t>
            </w:r>
            <w:proofErr w:type="gramStart"/>
            <w:r>
              <w:t>решении</w:t>
            </w:r>
            <w:proofErr w:type="gramEnd"/>
            <w:r>
              <w:t xml:space="preserve"> о предоставлении разрешения на отклонение от предельных параметров разрешенного строительства, реконструкции (при наличии)</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1944"/>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40" w:lineRule="auto"/>
              <w:ind w:left="80"/>
            </w:pPr>
            <w:r>
              <w:t>3.4</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33"/>
              <w:framePr w:wrap="notBeside" w:vAnchor="text" w:hAnchor="text" w:xAlign="center" w:y="1"/>
              <w:shd w:val="clear" w:color="auto" w:fill="auto"/>
              <w:spacing w:line="283" w:lineRule="exact"/>
              <w:jc w:val="both"/>
            </w:pPr>
            <w:r>
              <w:t xml:space="preserve">Сведения о типовом </w:t>
            </w:r>
            <w:proofErr w:type="gramStart"/>
            <w:r>
              <w:t>архитектурном решении</w:t>
            </w:r>
            <w:proofErr w:type="gramEnd"/>
            <w: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bl>
    <w:p w:rsidR="00AD35C5" w:rsidRDefault="00AD35C5">
      <w:pPr>
        <w:rPr>
          <w:sz w:val="2"/>
          <w:szCs w:val="2"/>
        </w:rPr>
        <w:sectPr w:rsidR="00AD35C5">
          <w:type w:val="continuous"/>
          <w:pgSz w:w="11905" w:h="16837"/>
          <w:pgMar w:top="984" w:right="772" w:bottom="1152" w:left="1050" w:header="0" w:footer="3" w:gutter="0"/>
          <w:cols w:space="720"/>
          <w:noEndnote/>
          <w:docGrid w:linePitch="360"/>
        </w:sectPr>
      </w:pPr>
    </w:p>
    <w:p w:rsidR="00AD35C5" w:rsidRDefault="00284DCC">
      <w:pPr>
        <w:pStyle w:val="41"/>
        <w:shd w:val="clear" w:color="auto" w:fill="auto"/>
        <w:spacing w:line="226" w:lineRule="exact"/>
        <w:ind w:right="240" w:firstLine="1340"/>
        <w:sectPr w:rsidR="00AD35C5">
          <w:type w:val="continuous"/>
          <w:pgSz w:w="11905" w:h="16837"/>
          <w:pgMar w:top="1032" w:right="2547" w:bottom="14866" w:left="2653" w:header="0" w:footer="3" w:gutter="0"/>
          <w:cols w:space="720"/>
          <w:noEndnote/>
          <w:docGrid w:linePitch="360"/>
        </w:sectPr>
      </w:pPr>
      <w:r>
        <w:t>4. Схематичное изображение планируемого к строительству или реконструкции объекта капитального строительства на земельном участке</w:t>
      </w:r>
    </w:p>
    <w:p w:rsidR="00AD35C5" w:rsidRDefault="00284DCC">
      <w:pPr>
        <w:pStyle w:val="41"/>
        <w:shd w:val="clear" w:color="auto" w:fill="auto"/>
        <w:spacing w:after="377" w:line="190" w:lineRule="exact"/>
        <w:ind w:left="180"/>
      </w:pPr>
      <w:r>
        <w:lastRenderedPageBreak/>
        <w:t>Почтовый адрес и (или) адрес электронной почты для связи:</w:t>
      </w:r>
    </w:p>
    <w:p w:rsidR="00AD35C5" w:rsidRDefault="00284DCC">
      <w:pPr>
        <w:pStyle w:val="41"/>
        <w:shd w:val="clear" w:color="auto" w:fill="auto"/>
        <w:spacing w:after="180" w:line="226" w:lineRule="exact"/>
        <w:ind w:left="20" w:right="20" w:firstLine="460"/>
        <w:jc w:val="both"/>
      </w:pPr>
      <w:proofErr w:type="gramStart"/>
      <w: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t xml:space="preserve"> объекта индивидуального жилищного строительства или садового дома </w:t>
      </w:r>
      <w: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D35C5" w:rsidRDefault="00284DCC">
      <w:pPr>
        <w:pStyle w:val="41"/>
        <w:shd w:val="clear" w:color="auto" w:fill="auto"/>
        <w:spacing w:after="180" w:line="226" w:lineRule="exact"/>
        <w:ind w:left="20" w:right="20"/>
        <w:jc w:val="both"/>
      </w:pPr>
      <w: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D35C5" w:rsidRDefault="00284DCC">
      <w:pPr>
        <w:pStyle w:val="41"/>
        <w:shd w:val="clear" w:color="auto" w:fill="auto"/>
        <w:spacing w:line="226" w:lineRule="exact"/>
        <w:ind w:left="20" w:firstLine="460"/>
        <w:jc w:val="both"/>
      </w:pPr>
      <w:r>
        <w:t>Настоящим уведомлением подтверждаю, что</w:t>
      </w:r>
    </w:p>
    <w:p w:rsidR="00AD35C5" w:rsidRDefault="00284DCC">
      <w:pPr>
        <w:pStyle w:val="41"/>
        <w:shd w:val="clear" w:color="auto" w:fill="auto"/>
        <w:spacing w:after="209" w:line="226" w:lineRule="exact"/>
        <w:ind w:left="20" w:right="20" w:firstLine="1380"/>
        <w:jc w:val="both"/>
      </w:pPr>
      <w:r>
        <w:t>(объект индивидуального жилищного строительства или садовый дом) не предназначен для раздела на самостоятельные объекты недвижимости.</w:t>
      </w:r>
    </w:p>
    <w:p w:rsidR="00AD35C5" w:rsidRDefault="00284DCC">
      <w:pPr>
        <w:pStyle w:val="41"/>
        <w:shd w:val="clear" w:color="auto" w:fill="auto"/>
        <w:spacing w:after="207" w:line="190" w:lineRule="exact"/>
        <w:ind w:left="20" w:firstLine="460"/>
        <w:jc w:val="both"/>
      </w:pPr>
      <w:r>
        <w:t>Настоящим уведомлением я</w:t>
      </w:r>
    </w:p>
    <w:p w:rsidR="00AD35C5" w:rsidRDefault="00284DCC">
      <w:pPr>
        <w:pStyle w:val="41"/>
        <w:shd w:val="clear" w:color="auto" w:fill="auto"/>
        <w:spacing w:after="420" w:line="226" w:lineRule="exact"/>
        <w:ind w:left="20" w:right="20" w:firstLine="2320"/>
      </w:pPr>
      <w:proofErr w:type="gramStart"/>
      <w:r>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AD35C5" w:rsidRDefault="00284DCC">
      <w:pPr>
        <w:pStyle w:val="41"/>
        <w:shd w:val="clear" w:color="auto" w:fill="auto"/>
        <w:tabs>
          <w:tab w:val="left" w:pos="3775"/>
          <w:tab w:val="left" w:pos="5935"/>
        </w:tabs>
        <w:spacing w:line="226" w:lineRule="exact"/>
        <w:ind w:left="180"/>
      </w:pPr>
      <w:proofErr w:type="gramStart"/>
      <w:r>
        <w:t>(должность, в случае если</w:t>
      </w:r>
      <w:r>
        <w:tab/>
        <w:t>(подпись)</w:t>
      </w:r>
      <w:r>
        <w:tab/>
        <w:t>(расшифровка подписи)</w:t>
      </w:r>
      <w:proofErr w:type="gramEnd"/>
    </w:p>
    <w:p w:rsidR="00AD35C5" w:rsidRDefault="00284DCC">
      <w:pPr>
        <w:pStyle w:val="41"/>
        <w:shd w:val="clear" w:color="auto" w:fill="auto"/>
        <w:spacing w:after="209" w:line="226" w:lineRule="exact"/>
        <w:ind w:left="500"/>
        <w:jc w:val="center"/>
      </w:pPr>
      <w:r>
        <w:t>застройщиком является юридическое лицо)</w:t>
      </w:r>
    </w:p>
    <w:p w:rsidR="00AD35C5" w:rsidRDefault="00284DCC">
      <w:pPr>
        <w:pStyle w:val="41"/>
        <w:shd w:val="clear" w:color="auto" w:fill="auto"/>
        <w:spacing w:line="190" w:lineRule="exact"/>
        <w:ind w:left="20" w:firstLine="1380"/>
        <w:jc w:val="both"/>
      </w:pPr>
      <w:r>
        <w:t>М.П.</w:t>
      </w:r>
    </w:p>
    <w:p w:rsidR="00AD35C5" w:rsidRDefault="00284DCC">
      <w:pPr>
        <w:pStyle w:val="41"/>
        <w:shd w:val="clear" w:color="auto" w:fill="auto"/>
        <w:spacing w:after="225" w:line="190" w:lineRule="exact"/>
        <w:ind w:left="500"/>
        <w:jc w:val="center"/>
      </w:pPr>
      <w:r>
        <w:t>(при наличии)</w:t>
      </w:r>
    </w:p>
    <w:p w:rsidR="00AD35C5" w:rsidRDefault="00284DCC">
      <w:pPr>
        <w:pStyle w:val="41"/>
        <w:shd w:val="clear" w:color="auto" w:fill="auto"/>
        <w:spacing w:after="387" w:line="190" w:lineRule="exact"/>
        <w:ind w:left="20"/>
        <w:jc w:val="both"/>
      </w:pPr>
      <w:r>
        <w:t>К настоящему уведомлению прилагаются:</w:t>
      </w:r>
    </w:p>
    <w:p w:rsidR="00AD35C5" w:rsidRDefault="00284DCC">
      <w:pPr>
        <w:pStyle w:val="41"/>
        <w:shd w:val="clear" w:color="auto" w:fill="auto"/>
        <w:spacing w:line="226" w:lineRule="exact"/>
        <w:ind w:left="20" w:right="20"/>
        <w:jc w:val="both"/>
        <w:sectPr w:rsidR="00AD35C5">
          <w:type w:val="continuous"/>
          <w:pgSz w:w="11905" w:h="16837"/>
          <w:pgMar w:top="1027" w:right="1457" w:bottom="5453" w:left="1438" w:header="0" w:footer="3" w:gutter="0"/>
          <w:cols w:space="720"/>
          <w:noEndnote/>
          <w:docGrid w:linePitch="360"/>
        </w:sectPr>
      </w:pPr>
      <w:proofErr w:type="gramStart"/>
      <w:r>
        <w:t xml:space="preserve">(документы, предусмотренные </w:t>
      </w:r>
      <w:r>
        <w:rPr>
          <w:rStyle w:val="43"/>
        </w:rPr>
        <w:t xml:space="preserve">частью 3 статьи 51.1 </w:t>
      </w:r>
      <w:r>
        <w:t>Градостроительного кодекса Российской Федерации (Собрание законодательства Российской Федерации, 2005, N 1, ст. 16; 2018, N 32, ст. 5133, 5135)</w:t>
      </w:r>
      <w:proofErr w:type="gramEnd"/>
    </w:p>
    <w:p w:rsidR="00AD35C5" w:rsidRDefault="00284DCC">
      <w:pPr>
        <w:pStyle w:val="20"/>
        <w:shd w:val="clear" w:color="auto" w:fill="auto"/>
        <w:spacing w:before="0" w:after="0" w:line="278" w:lineRule="exact"/>
        <w:ind w:left="20"/>
        <w:jc w:val="center"/>
      </w:pPr>
      <w:r>
        <w:lastRenderedPageBreak/>
        <w:t>АДМИНИСТРАЦИЯ Иртышского сельского поселения Омского муниципального района</w:t>
      </w:r>
    </w:p>
    <w:p w:rsidR="00AD35C5" w:rsidRDefault="00284DCC">
      <w:pPr>
        <w:pStyle w:val="20"/>
        <w:shd w:val="clear" w:color="auto" w:fill="auto"/>
        <w:spacing w:before="0" w:after="376" w:line="278" w:lineRule="exact"/>
        <w:ind w:left="20"/>
        <w:jc w:val="center"/>
      </w:pPr>
      <w:r>
        <w:t>Омской области</w:t>
      </w:r>
    </w:p>
    <w:p w:rsidR="00AD35C5" w:rsidRDefault="00284DCC">
      <w:pPr>
        <w:pStyle w:val="61"/>
        <w:shd w:val="clear" w:color="auto" w:fill="auto"/>
        <w:tabs>
          <w:tab w:val="left" w:leader="underscore" w:pos="9026"/>
        </w:tabs>
        <w:spacing w:before="0"/>
        <w:ind w:left="3640"/>
      </w:pPr>
      <w:r>
        <w:t>Кому:</w:t>
      </w:r>
      <w:r>
        <w:tab/>
      </w:r>
    </w:p>
    <w:p w:rsidR="00AD35C5" w:rsidRDefault="00284DCC">
      <w:pPr>
        <w:pStyle w:val="51"/>
        <w:shd w:val="clear" w:color="auto" w:fill="auto"/>
        <w:tabs>
          <w:tab w:val="left" w:leader="underscore" w:pos="9376"/>
        </w:tabs>
        <w:spacing w:line="259" w:lineRule="exact"/>
        <w:ind w:left="3640" w:firstLine="0"/>
      </w:pPr>
      <w:r>
        <w:t>Почтовый адрес:</w:t>
      </w:r>
      <w:r>
        <w:tab/>
      </w:r>
    </w:p>
    <w:p w:rsidR="00AD35C5" w:rsidRDefault="00284DCC">
      <w:pPr>
        <w:pStyle w:val="51"/>
        <w:shd w:val="clear" w:color="auto" w:fill="auto"/>
        <w:tabs>
          <w:tab w:val="left" w:leader="underscore" w:pos="7715"/>
        </w:tabs>
        <w:spacing w:after="310" w:line="259" w:lineRule="exact"/>
        <w:ind w:left="3640" w:firstLine="0"/>
      </w:pPr>
      <w:r>
        <w:t>Электронная почта:</w:t>
      </w:r>
      <w:r>
        <w:tab/>
      </w:r>
    </w:p>
    <w:p w:rsidR="00AD35C5" w:rsidRDefault="00284DCC">
      <w:pPr>
        <w:pStyle w:val="71"/>
        <w:shd w:val="clear" w:color="auto" w:fill="auto"/>
        <w:spacing w:before="0"/>
        <w:ind w:left="20"/>
      </w:pPr>
      <w:r>
        <w:t xml:space="preserve">Уведомление о соответствии </w:t>
      </w:r>
      <w:proofErr w:type="gramStart"/>
      <w:r>
        <w:t>указанных</w:t>
      </w:r>
      <w:proofErr w:type="gramEnd"/>
      <w:r>
        <w:t xml:space="preserve"> в уведомлении о планируемом</w:t>
      </w:r>
    </w:p>
    <w:p w:rsidR="00AD35C5" w:rsidRDefault="00284DCC">
      <w:pPr>
        <w:pStyle w:val="71"/>
        <w:shd w:val="clear" w:color="auto" w:fill="auto"/>
        <w:spacing w:before="0" w:after="437"/>
        <w:ind w:left="20"/>
      </w:pPr>
      <w:proofErr w:type="gramStart"/>
      <w:r>
        <w:t>строительстве</w:t>
      </w:r>
      <w:proofErr w:type="gramEnd"/>
      <w:r>
        <w:t xml:space="preserve">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AD35C5" w:rsidRDefault="00284DCC">
      <w:pPr>
        <w:pStyle w:val="41"/>
        <w:shd w:val="clear" w:color="auto" w:fill="auto"/>
        <w:spacing w:after="237" w:line="226" w:lineRule="exact"/>
        <w:ind w:left="20" w:right="840" w:firstLine="340"/>
        <w:jc w:val="both"/>
      </w:pPr>
      <w:proofErr w:type="gramStart"/>
      <w: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AD35C5" w:rsidRDefault="00284DCC">
      <w:pPr>
        <w:pStyle w:val="81"/>
        <w:shd w:val="clear" w:color="auto" w:fill="auto"/>
        <w:spacing w:before="0" w:after="0" w:line="230" w:lineRule="exact"/>
        <w:ind w:left="20"/>
      </w:pPr>
      <w:r>
        <w:t>направленного</w:t>
      </w:r>
    </w:p>
    <w:p w:rsidR="00AD35C5" w:rsidRDefault="00284DCC">
      <w:pPr>
        <w:pStyle w:val="51"/>
        <w:shd w:val="clear" w:color="auto" w:fill="auto"/>
        <w:tabs>
          <w:tab w:val="left" w:pos="3452"/>
          <w:tab w:val="left" w:leader="underscore" w:pos="7302"/>
        </w:tabs>
        <w:spacing w:after="251" w:line="200" w:lineRule="exact"/>
        <w:ind w:left="20" w:firstLine="0"/>
      </w:pPr>
      <w:r>
        <w:t>(дата направления уведомления)</w:t>
      </w:r>
      <w:r>
        <w:tab/>
      </w:r>
      <w:r>
        <w:tab/>
      </w:r>
    </w:p>
    <w:p w:rsidR="00AD35C5" w:rsidRDefault="00284DCC">
      <w:pPr>
        <w:pStyle w:val="81"/>
        <w:shd w:val="clear" w:color="auto" w:fill="auto"/>
        <w:spacing w:before="0" w:after="0" w:line="230" w:lineRule="exact"/>
        <w:ind w:left="20"/>
      </w:pPr>
      <w:r>
        <w:t>зарегистрированного</w:t>
      </w:r>
    </w:p>
    <w:p w:rsidR="00AD35C5" w:rsidRDefault="00284DCC">
      <w:pPr>
        <w:pStyle w:val="51"/>
        <w:shd w:val="clear" w:color="auto" w:fill="auto"/>
        <w:tabs>
          <w:tab w:val="left" w:leader="underscore" w:pos="8137"/>
        </w:tabs>
        <w:spacing w:after="254" w:line="200" w:lineRule="exact"/>
        <w:ind w:left="20" w:firstLine="0"/>
      </w:pPr>
      <w:r>
        <w:t xml:space="preserve">(дата и номер регистрации уведомления) </w:t>
      </w:r>
      <w:r>
        <w:tab/>
      </w:r>
    </w:p>
    <w:p w:rsidR="00AD35C5" w:rsidRDefault="00284DCC">
      <w:pPr>
        <w:pStyle w:val="81"/>
        <w:framePr w:h="237" w:wrap="around" w:vAnchor="text" w:hAnchor="margin" w:x="6761" w:y="2966"/>
        <w:shd w:val="clear" w:color="auto" w:fill="auto"/>
        <w:spacing w:before="0" w:after="0" w:line="230" w:lineRule="exact"/>
        <w:ind w:left="100"/>
      </w:pPr>
      <w:r>
        <w:t>И.В. Барабанов</w:t>
      </w:r>
    </w:p>
    <w:p w:rsidR="00AD35C5" w:rsidRDefault="00284DCC">
      <w:pPr>
        <w:pStyle w:val="41"/>
        <w:shd w:val="clear" w:color="auto" w:fill="auto"/>
        <w:tabs>
          <w:tab w:val="left" w:pos="2406"/>
          <w:tab w:val="left" w:pos="6625"/>
        </w:tabs>
        <w:spacing w:after="513" w:line="190" w:lineRule="exact"/>
        <w:ind w:left="20"/>
      </w:pPr>
      <w:r>
        <w:t>уведомляем о</w:t>
      </w:r>
      <w:r>
        <w:tab/>
        <w:t>соответствии указанных в</w:t>
      </w:r>
      <w:r>
        <w:tab/>
        <w:t>уведомлении параметров</w:t>
      </w:r>
    </w:p>
    <w:p w:rsidR="00AD35C5" w:rsidRDefault="00284DCC">
      <w:pPr>
        <w:pStyle w:val="51"/>
        <w:shd w:val="clear" w:color="auto" w:fill="auto"/>
        <w:spacing w:after="1744" w:line="235" w:lineRule="exact"/>
        <w:ind w:left="1060" w:right="2640"/>
      </w:pPr>
      <w:r>
        <w:t>(кадастровый номер земельного участка (при наличии), адрес или описание местоположения земельного участка)</w:t>
      </w:r>
    </w:p>
    <w:p w:rsidR="00AD35C5" w:rsidRDefault="00284DCC">
      <w:pPr>
        <w:pStyle w:val="81"/>
        <w:shd w:val="clear" w:color="auto" w:fill="auto"/>
        <w:spacing w:before="0" w:after="0" w:line="230" w:lineRule="exact"/>
        <w:ind w:left="20"/>
      </w:pPr>
      <w:r>
        <w:t>Глава сельского поселения</w:t>
      </w:r>
      <w:r>
        <w:br w:type="page"/>
      </w:r>
    </w:p>
    <w:p w:rsidR="00AD35C5" w:rsidRDefault="00284DCC">
      <w:pPr>
        <w:pStyle w:val="20"/>
        <w:shd w:val="clear" w:color="auto" w:fill="auto"/>
        <w:spacing w:before="0" w:after="0" w:line="278" w:lineRule="exact"/>
        <w:jc w:val="center"/>
      </w:pPr>
      <w:r>
        <w:lastRenderedPageBreak/>
        <w:t>АДМИНИСТРАЦИЯ Иртышского сельского поселения Омского муниципального района</w:t>
      </w:r>
    </w:p>
    <w:p w:rsidR="00AD35C5" w:rsidRDefault="00284DCC">
      <w:pPr>
        <w:pStyle w:val="20"/>
        <w:shd w:val="clear" w:color="auto" w:fill="auto"/>
        <w:spacing w:before="0" w:after="379" w:line="278" w:lineRule="exact"/>
        <w:jc w:val="center"/>
      </w:pPr>
      <w:r>
        <w:t>Омской области</w:t>
      </w:r>
    </w:p>
    <w:p w:rsidR="00AD35C5" w:rsidRDefault="00284DCC">
      <w:pPr>
        <w:pStyle w:val="61"/>
        <w:shd w:val="clear" w:color="auto" w:fill="auto"/>
        <w:tabs>
          <w:tab w:val="left" w:leader="underscore" w:pos="5220"/>
        </w:tabs>
        <w:spacing w:before="0" w:line="254" w:lineRule="exact"/>
        <w:ind w:left="3660"/>
      </w:pPr>
      <w:r>
        <w:t>Кому:</w:t>
      </w:r>
      <w:r>
        <w:tab/>
      </w:r>
    </w:p>
    <w:p w:rsidR="00AD35C5" w:rsidRDefault="00284DCC">
      <w:pPr>
        <w:pStyle w:val="51"/>
        <w:shd w:val="clear" w:color="auto" w:fill="auto"/>
        <w:tabs>
          <w:tab w:val="left" w:leader="underscore" w:pos="5354"/>
        </w:tabs>
        <w:spacing w:line="254" w:lineRule="exact"/>
        <w:ind w:left="3660" w:firstLine="0"/>
      </w:pPr>
      <w:r>
        <w:t>Почтовый адрес:</w:t>
      </w:r>
      <w:r>
        <w:tab/>
      </w:r>
    </w:p>
    <w:p w:rsidR="00AD35C5" w:rsidRDefault="00284DCC">
      <w:pPr>
        <w:pStyle w:val="51"/>
        <w:shd w:val="clear" w:color="auto" w:fill="auto"/>
        <w:spacing w:after="345" w:line="254" w:lineRule="exact"/>
        <w:ind w:left="3660" w:firstLine="0"/>
      </w:pPr>
      <w:r>
        <w:t>Электронная почта:</w:t>
      </w:r>
    </w:p>
    <w:p w:rsidR="00AD35C5" w:rsidRDefault="00284DCC">
      <w:pPr>
        <w:pStyle w:val="20"/>
        <w:shd w:val="clear" w:color="auto" w:fill="auto"/>
        <w:spacing w:before="0" w:after="780" w:line="274" w:lineRule="exact"/>
        <w:ind w:left="840" w:right="880"/>
        <w:jc w:val="right"/>
      </w:pPr>
      <w:proofErr w:type="gramStart"/>
      <w: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AD35C5" w:rsidRDefault="00284DCC">
      <w:pPr>
        <w:pStyle w:val="81"/>
        <w:shd w:val="clear" w:color="auto" w:fill="auto"/>
        <w:spacing w:before="0" w:after="275" w:line="274" w:lineRule="exact"/>
        <w:ind w:left="20" w:right="20" w:firstLine="820"/>
      </w:pPr>
      <w:proofErr w:type="gramStart"/>
      <w: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AD35C5" w:rsidRDefault="00284DCC">
      <w:pPr>
        <w:pStyle w:val="81"/>
        <w:shd w:val="clear" w:color="auto" w:fill="auto"/>
        <w:spacing w:before="0" w:after="0" w:line="230" w:lineRule="exact"/>
        <w:ind w:left="20"/>
        <w:jc w:val="both"/>
      </w:pPr>
      <w:r>
        <w:t>направленного</w:t>
      </w:r>
    </w:p>
    <w:p w:rsidR="00AD35C5" w:rsidRDefault="00284DCC">
      <w:pPr>
        <w:pStyle w:val="81"/>
        <w:shd w:val="clear" w:color="auto" w:fill="auto"/>
        <w:tabs>
          <w:tab w:val="left" w:leader="underscore" w:pos="6543"/>
        </w:tabs>
        <w:spacing w:before="0" w:after="245" w:line="230" w:lineRule="exact"/>
        <w:ind w:left="20"/>
        <w:jc w:val="both"/>
      </w:pPr>
      <w:r>
        <w:t xml:space="preserve">(дата направления уведомления) </w:t>
      </w:r>
      <w:r>
        <w:tab/>
      </w:r>
    </w:p>
    <w:p w:rsidR="00AD35C5" w:rsidRDefault="00284DCC">
      <w:pPr>
        <w:pStyle w:val="81"/>
        <w:shd w:val="clear" w:color="auto" w:fill="auto"/>
        <w:spacing w:before="0" w:after="0" w:line="230" w:lineRule="exact"/>
        <w:ind w:left="20"/>
        <w:jc w:val="both"/>
      </w:pPr>
      <w:r>
        <w:t>зарегистрированного</w:t>
      </w:r>
    </w:p>
    <w:p w:rsidR="00AD35C5" w:rsidRDefault="00284DCC">
      <w:pPr>
        <w:pStyle w:val="81"/>
        <w:shd w:val="clear" w:color="auto" w:fill="auto"/>
        <w:tabs>
          <w:tab w:val="left" w:leader="underscore" w:pos="6658"/>
        </w:tabs>
        <w:spacing w:before="0" w:after="205" w:line="230" w:lineRule="exact"/>
        <w:ind w:left="20"/>
        <w:jc w:val="both"/>
      </w:pPr>
      <w:proofErr w:type="gramStart"/>
      <w:r>
        <w:t>(дата и номер регистрации уведомления</w:t>
      </w:r>
      <w:r>
        <w:tab/>
      </w:r>
      <w:proofErr w:type="gramEnd"/>
    </w:p>
    <w:p w:rsidR="00AD35C5" w:rsidRDefault="00284DCC">
      <w:pPr>
        <w:pStyle w:val="81"/>
        <w:shd w:val="clear" w:color="auto" w:fill="auto"/>
        <w:spacing w:before="0" w:after="0" w:line="274" w:lineRule="exact"/>
        <w:ind w:left="20"/>
        <w:jc w:val="both"/>
      </w:pPr>
      <w:r>
        <w:t>уведомляем:</w:t>
      </w:r>
    </w:p>
    <w:p w:rsidR="00AD35C5" w:rsidRDefault="00284DCC">
      <w:pPr>
        <w:pStyle w:val="81"/>
        <w:shd w:val="clear" w:color="auto" w:fill="auto"/>
        <w:spacing w:before="0" w:after="480" w:line="274" w:lineRule="exact"/>
        <w:ind w:left="20" w:right="20"/>
        <w:jc w:val="both"/>
      </w:pPr>
      <w: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AD35C5" w:rsidRDefault="00284DCC">
      <w:pPr>
        <w:pStyle w:val="81"/>
        <w:shd w:val="clear" w:color="auto" w:fill="auto"/>
        <w:tabs>
          <w:tab w:val="left" w:pos="1916"/>
          <w:tab w:val="left" w:pos="3534"/>
        </w:tabs>
        <w:spacing w:before="0" w:after="0" w:line="274" w:lineRule="exact"/>
        <w:ind w:left="20" w:right="20"/>
        <w:jc w:val="both"/>
      </w:pPr>
      <w:proofErr w:type="gramStart"/>
      <w: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w:t>
      </w:r>
      <w:r>
        <w:tab/>
        <w:t>объектов</w:t>
      </w:r>
      <w:r>
        <w:tab/>
        <w:t>капитального строительства, которые установлены</w:t>
      </w:r>
      <w:proofErr w:type="gramEnd"/>
    </w:p>
    <w:p w:rsidR="00AD35C5" w:rsidRDefault="00284DCC">
      <w:pPr>
        <w:pStyle w:val="81"/>
        <w:shd w:val="clear" w:color="auto" w:fill="auto"/>
        <w:spacing w:before="0" w:after="0" w:line="274" w:lineRule="exact"/>
        <w:ind w:left="20" w:right="20"/>
        <w:jc w:val="both"/>
      </w:pPr>
      <w:proofErr w:type="gramStart"/>
      <w:r>
        <w:t xml:space="preserve">Градостроительным </w:t>
      </w:r>
      <w:r>
        <w:rPr>
          <w:rStyle w:val="82"/>
        </w:rPr>
        <w:t xml:space="preserve">кодексом </w:t>
      </w:r>
      <w:r>
        <w:t>Российской Федерации (Собрание законодательства Российской Федерации, 2005, N 1, ст. 16; 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AD35C5" w:rsidRDefault="00284DCC">
      <w:pPr>
        <w:pStyle w:val="81"/>
        <w:shd w:val="clear" w:color="auto" w:fill="auto"/>
        <w:spacing w:before="0" w:after="515" w:line="274" w:lineRule="exact"/>
        <w:ind w:left="20" w:right="20"/>
        <w:jc w:val="both"/>
      </w:pPr>
      <w: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AD35C5" w:rsidRDefault="00284DCC">
      <w:pPr>
        <w:pStyle w:val="81"/>
        <w:shd w:val="clear" w:color="auto" w:fill="auto"/>
        <w:spacing w:before="0" w:after="0" w:line="230" w:lineRule="exact"/>
        <w:jc w:val="center"/>
        <w:sectPr w:rsidR="00AD35C5">
          <w:headerReference w:type="default" r:id="rId10"/>
          <w:pgSz w:w="11905" w:h="16837"/>
          <w:pgMar w:top="1498" w:right="742" w:bottom="999" w:left="1319" w:header="0" w:footer="3" w:gutter="0"/>
          <w:pgNumType w:start="2"/>
          <w:cols w:space="720"/>
          <w:noEndnote/>
          <w:docGrid w:linePitch="360"/>
        </w:sectPr>
      </w:pPr>
      <w:proofErr w:type="gramStart"/>
      <w:r>
        <w:t>(сведения о видах разрешенного использования земельного участка и (или) ограничениях,</w:t>
      </w:r>
      <w:proofErr w:type="gramEnd"/>
      <w:r>
        <w:br w:type="page"/>
      </w:r>
    </w:p>
    <w:p w:rsidR="00AD35C5" w:rsidRDefault="00284DCC">
      <w:pPr>
        <w:pStyle w:val="81"/>
        <w:shd w:val="clear" w:color="auto" w:fill="auto"/>
        <w:spacing w:before="0" w:after="0" w:line="274" w:lineRule="exact"/>
        <w:jc w:val="both"/>
      </w:pPr>
      <w:proofErr w:type="gramStart"/>
      <w:r>
        <w:lastRenderedPageBreak/>
        <w:t>установленных</w:t>
      </w:r>
      <w:proofErr w:type="gramEnd"/>
      <w:r>
        <w:t xml:space="preserve"> в соответствии с земельным и иным законодательством Российской Федерации и действующими на дату поступления уведомления)</w:t>
      </w:r>
    </w:p>
    <w:p w:rsidR="00AD35C5" w:rsidRDefault="00284DCC">
      <w:pPr>
        <w:pStyle w:val="81"/>
        <w:shd w:val="clear" w:color="auto" w:fill="auto"/>
        <w:spacing w:before="0" w:after="476" w:line="274" w:lineRule="exact"/>
        <w:jc w:val="both"/>
      </w:pPr>
      <w: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AD35C5" w:rsidRDefault="00284DCC">
      <w:pPr>
        <w:pStyle w:val="81"/>
        <w:shd w:val="clear" w:color="auto" w:fill="auto"/>
        <w:spacing w:before="0" w:after="244" w:line="278" w:lineRule="exact"/>
        <w:jc w:val="both"/>
      </w:pPr>
      <w: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AD35C5" w:rsidRDefault="00284DCC">
      <w:pPr>
        <w:pStyle w:val="81"/>
        <w:framePr w:h="237" w:wrap="around" w:vAnchor="text" w:hAnchor="margin" w:x="6665" w:y="3782"/>
        <w:shd w:val="clear" w:color="auto" w:fill="auto"/>
        <w:spacing w:before="0" w:after="0" w:line="230" w:lineRule="exact"/>
        <w:ind w:left="100"/>
      </w:pPr>
      <w:r>
        <w:t>И.В. Барабанов</w:t>
      </w:r>
    </w:p>
    <w:p w:rsidR="00AD35C5" w:rsidRDefault="00284DCC">
      <w:pPr>
        <w:pStyle w:val="81"/>
        <w:shd w:val="clear" w:color="auto" w:fill="auto"/>
        <w:spacing w:before="0" w:after="473" w:line="274" w:lineRule="exact"/>
        <w:jc w:val="both"/>
      </w:pPr>
      <w:proofErr w:type="gramStart"/>
      <w: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AD35C5" w:rsidRDefault="00284DCC">
      <w:pPr>
        <w:pStyle w:val="81"/>
        <w:shd w:val="clear" w:color="auto" w:fill="auto"/>
        <w:spacing w:before="0" w:after="1003" w:line="283" w:lineRule="exact"/>
        <w:jc w:val="both"/>
      </w:pPr>
      <w: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AD35C5" w:rsidRDefault="00284DCC">
      <w:pPr>
        <w:pStyle w:val="81"/>
        <w:shd w:val="clear" w:color="auto" w:fill="auto"/>
        <w:spacing w:before="0" w:after="0" w:line="230" w:lineRule="exact"/>
        <w:jc w:val="both"/>
        <w:sectPr w:rsidR="00AD35C5">
          <w:headerReference w:type="default" r:id="rId11"/>
          <w:pgSz w:w="11905" w:h="16837"/>
          <w:pgMar w:top="1498" w:right="742" w:bottom="999" w:left="1319" w:header="0" w:footer="3" w:gutter="0"/>
          <w:cols w:space="720"/>
          <w:noEndnote/>
          <w:docGrid w:linePitch="360"/>
        </w:sectPr>
      </w:pPr>
      <w:r>
        <w:t>Глава сельского поселения</w:t>
      </w:r>
    </w:p>
    <w:p w:rsidR="00AD35C5" w:rsidRDefault="00284DCC">
      <w:pPr>
        <w:pStyle w:val="51"/>
        <w:shd w:val="clear" w:color="auto" w:fill="auto"/>
        <w:spacing w:after="1179" w:line="259" w:lineRule="exact"/>
        <w:ind w:left="6040" w:right="600" w:firstLine="1640"/>
      </w:pPr>
      <w:r>
        <w:rPr>
          <w:rStyle w:val="5115pt"/>
        </w:rPr>
        <w:lastRenderedPageBreak/>
        <w:t xml:space="preserve">Приложение № 4 </w:t>
      </w:r>
      <w:r>
        <w:t xml:space="preserve">Главе Иртышского сельского поселения </w:t>
      </w:r>
      <w:proofErr w:type="gramStart"/>
      <w:r>
        <w:t>от</w:t>
      </w:r>
      <w:proofErr w:type="gramEnd"/>
    </w:p>
    <w:p w:rsidR="00AD35C5" w:rsidRDefault="00284DCC">
      <w:pPr>
        <w:pStyle w:val="20"/>
        <w:shd w:val="clear" w:color="auto" w:fill="auto"/>
        <w:spacing w:before="0" w:after="0" w:line="211" w:lineRule="exact"/>
        <w:ind w:left="460"/>
        <w:jc w:val="center"/>
      </w:pPr>
      <w:r>
        <w:t>Уведомление</w:t>
      </w:r>
    </w:p>
    <w:p w:rsidR="00AD35C5" w:rsidRDefault="00284DCC">
      <w:pPr>
        <w:pStyle w:val="20"/>
        <w:shd w:val="clear" w:color="auto" w:fill="auto"/>
        <w:spacing w:before="0" w:after="0" w:line="211" w:lineRule="exact"/>
        <w:ind w:left="460"/>
        <w:jc w:val="center"/>
      </w:pPr>
      <w:r>
        <w:t>об изменении параметров планируемого строительства или реконструкции объекта индивидуального жилищного строительства или</w:t>
      </w:r>
    </w:p>
    <w:p w:rsidR="00AD35C5" w:rsidRDefault="00284DCC">
      <w:pPr>
        <w:pStyle w:val="20"/>
        <w:shd w:val="clear" w:color="auto" w:fill="auto"/>
        <w:spacing w:before="0" w:after="405" w:line="211" w:lineRule="exact"/>
        <w:ind w:left="460"/>
        <w:jc w:val="center"/>
      </w:pPr>
      <w:r>
        <w:t>садового дома</w:t>
      </w:r>
    </w:p>
    <w:p w:rsidR="00AD35C5" w:rsidRDefault="00284DCC">
      <w:pPr>
        <w:pStyle w:val="81"/>
        <w:shd w:val="clear" w:color="auto" w:fill="auto"/>
        <w:tabs>
          <w:tab w:val="left" w:leader="underscore" w:pos="6935"/>
          <w:tab w:val="left" w:leader="underscore" w:pos="8558"/>
          <w:tab w:val="left" w:leader="underscore" w:pos="9100"/>
        </w:tabs>
        <w:spacing w:before="0" w:after="74" w:line="230" w:lineRule="exact"/>
        <w:ind w:left="6580"/>
      </w:pPr>
      <w:r>
        <w:t>«</w:t>
      </w:r>
      <w:r>
        <w:tab/>
        <w:t>»</w:t>
      </w:r>
      <w:r>
        <w:tab/>
        <w:t>20</w:t>
      </w:r>
      <w:r>
        <w:tab/>
        <w:t>г.</w:t>
      </w:r>
    </w:p>
    <w:p w:rsidR="00AD35C5" w:rsidRDefault="00284DCC">
      <w:pPr>
        <w:pStyle w:val="20"/>
        <w:shd w:val="clear" w:color="auto" w:fill="auto"/>
        <w:spacing w:before="0" w:after="0" w:line="278" w:lineRule="exact"/>
        <w:ind w:left="460"/>
        <w:jc w:val="center"/>
      </w:pPr>
      <w:r>
        <w:t>АДМИНИСТРАЦИЯ Иртышского сельского поселения Омского муниципального района</w:t>
      </w:r>
    </w:p>
    <w:p w:rsidR="00AD35C5" w:rsidRDefault="00284DCC">
      <w:pPr>
        <w:pStyle w:val="20"/>
        <w:shd w:val="clear" w:color="auto" w:fill="auto"/>
        <w:spacing w:before="0" w:after="188" w:line="278" w:lineRule="exact"/>
        <w:ind w:left="460"/>
        <w:jc w:val="center"/>
      </w:pPr>
      <w:r>
        <w:t>Омской области</w:t>
      </w:r>
    </w:p>
    <w:p w:rsidR="00AD35C5" w:rsidRDefault="00284DCC">
      <w:pPr>
        <w:pStyle w:val="81"/>
        <w:shd w:val="clear" w:color="auto" w:fill="auto"/>
        <w:spacing w:before="0" w:after="0" w:line="269" w:lineRule="exact"/>
        <w:ind w:left="460"/>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D35C5" w:rsidRDefault="00284DCC">
      <w:pPr>
        <w:pStyle w:val="20"/>
        <w:shd w:val="clear" w:color="auto" w:fill="auto"/>
        <w:spacing w:before="0" w:after="254" w:line="230" w:lineRule="exact"/>
        <w:ind w:left="3720"/>
      </w:pPr>
      <w:r>
        <w:t>1. Сведения о застройщике:</w:t>
      </w:r>
    </w:p>
    <w:tbl>
      <w:tblPr>
        <w:tblW w:w="0" w:type="auto"/>
        <w:jc w:val="center"/>
        <w:tblLayout w:type="fixed"/>
        <w:tblCellMar>
          <w:left w:w="10" w:type="dxa"/>
          <w:right w:w="10" w:type="dxa"/>
        </w:tblCellMar>
        <w:tblLook w:val="04A0" w:firstRow="1" w:lastRow="0" w:firstColumn="1" w:lastColumn="0" w:noHBand="0" w:noVBand="1"/>
      </w:tblPr>
      <w:tblGrid>
        <w:gridCol w:w="869"/>
        <w:gridCol w:w="4680"/>
        <w:gridCol w:w="4574"/>
      </w:tblGrid>
      <w:tr w:rsidR="00AD35C5">
        <w:trPr>
          <w:trHeight w:val="936"/>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40"/>
            </w:pPr>
            <w:r>
              <w:t>1.1</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302" w:lineRule="exact"/>
              <w:ind w:left="120"/>
            </w:pPr>
            <w:r>
              <w:t>Сведения о физическом лице, в случае если застройщиком является физическое лицо:</w:t>
            </w:r>
          </w:p>
        </w:tc>
        <w:tc>
          <w:tcPr>
            <w:tcW w:w="4574"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31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40"/>
            </w:pPr>
            <w:r>
              <w:t>1.1.1</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120"/>
            </w:pPr>
            <w:r>
              <w:t>Фамилия, имя, отчество (при наличии)</w:t>
            </w:r>
          </w:p>
        </w:tc>
        <w:tc>
          <w:tcPr>
            <w:tcW w:w="4574"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307"/>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40"/>
            </w:pPr>
            <w:r>
              <w:t>1.1.2</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120"/>
            </w:pPr>
            <w:r>
              <w:t>Место жительства</w:t>
            </w:r>
          </w:p>
        </w:tc>
        <w:tc>
          <w:tcPr>
            <w:tcW w:w="4574"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610"/>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40"/>
            </w:pPr>
            <w:r>
              <w:t>1.1.3</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307" w:lineRule="exact"/>
              <w:ind w:left="120"/>
            </w:pPr>
            <w:r>
              <w:t>Реквизиты документа, удостоверяющего личность</w:t>
            </w:r>
          </w:p>
        </w:tc>
        <w:tc>
          <w:tcPr>
            <w:tcW w:w="4574"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907"/>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40"/>
            </w:pPr>
            <w:r>
              <w:t>1.2</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302" w:lineRule="exact"/>
              <w:ind w:left="120"/>
            </w:pPr>
            <w:r>
              <w:t>Сведения о юридическом лице, в случае если застройщиком является юридическое лицо:</w:t>
            </w:r>
          </w:p>
        </w:tc>
        <w:tc>
          <w:tcPr>
            <w:tcW w:w="4574"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307"/>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40"/>
            </w:pPr>
            <w:r>
              <w:t>1.2.1</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120"/>
            </w:pPr>
            <w:r>
              <w:t>Наименование</w:t>
            </w:r>
          </w:p>
        </w:tc>
        <w:tc>
          <w:tcPr>
            <w:tcW w:w="4574"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31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40"/>
            </w:pPr>
            <w:r>
              <w:t>1.2.2</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120"/>
            </w:pPr>
            <w:r>
              <w:t>Место нахождения</w:t>
            </w:r>
          </w:p>
        </w:tc>
        <w:tc>
          <w:tcPr>
            <w:tcW w:w="4574"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210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40"/>
            </w:pPr>
            <w:r>
              <w:t>1.2.3</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98" w:lineRule="exact"/>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74"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1219"/>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40"/>
            </w:pPr>
            <w:r>
              <w:t>1.2.4</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302" w:lineRule="exact"/>
              <w:jc w:val="both"/>
            </w:pPr>
            <w:r>
              <w:t>Идентификационный номер налогоплательщика, за исключением случая, если заявителем является иностранное юридическое лицо</w:t>
            </w:r>
          </w:p>
        </w:tc>
        <w:tc>
          <w:tcPr>
            <w:tcW w:w="4574"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bl>
    <w:p w:rsidR="00AD35C5" w:rsidRDefault="00AD35C5">
      <w:pPr>
        <w:rPr>
          <w:sz w:val="2"/>
          <w:szCs w:val="2"/>
        </w:rPr>
      </w:pPr>
    </w:p>
    <w:p w:rsidR="00AD35C5" w:rsidRDefault="00284DCC">
      <w:pPr>
        <w:pStyle w:val="20"/>
        <w:shd w:val="clear" w:color="auto" w:fill="auto"/>
        <w:spacing w:before="0" w:after="5" w:line="230" w:lineRule="exact"/>
        <w:ind w:right="1800"/>
        <w:jc w:val="right"/>
      </w:pPr>
      <w:r>
        <w:t>2. Сведения о земельном участке и объекте капитального</w:t>
      </w:r>
    </w:p>
    <w:p w:rsidR="00AD35C5" w:rsidRDefault="00284DCC">
      <w:pPr>
        <w:pStyle w:val="20"/>
        <w:shd w:val="clear" w:color="auto" w:fill="auto"/>
        <w:spacing w:before="0" w:after="674" w:line="230" w:lineRule="exact"/>
        <w:ind w:left="4500"/>
      </w:pPr>
      <w:r>
        <w:t>строительства</w:t>
      </w:r>
    </w:p>
    <w:tbl>
      <w:tblPr>
        <w:tblW w:w="0" w:type="auto"/>
        <w:jc w:val="center"/>
        <w:tblLayout w:type="fixed"/>
        <w:tblCellMar>
          <w:left w:w="10" w:type="dxa"/>
          <w:right w:w="10" w:type="dxa"/>
        </w:tblCellMar>
        <w:tblLook w:val="04A0" w:firstRow="1" w:lastRow="0" w:firstColumn="1" w:lastColumn="0" w:noHBand="0" w:noVBand="1"/>
      </w:tblPr>
      <w:tblGrid>
        <w:gridCol w:w="710"/>
        <w:gridCol w:w="4824"/>
        <w:gridCol w:w="4555"/>
      </w:tblGrid>
      <w:tr w:rsidR="00AD35C5">
        <w:trPr>
          <w:trHeight w:val="614"/>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20"/>
            </w:pPr>
            <w:r>
              <w:lastRenderedPageBreak/>
              <w:t>2.1</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exact"/>
              <w:ind w:left="120"/>
            </w:pPr>
            <w:r>
              <w:t>Кадастровый номер земельного участка (при наличии)</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605"/>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20"/>
            </w:pPr>
            <w:r>
              <w:t>2.2</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11" w:lineRule="exact"/>
              <w:ind w:left="120"/>
            </w:pPr>
            <w:r>
              <w:t>Адрес или описание местоположения земельного участка</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922"/>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20"/>
            </w:pPr>
            <w:r>
              <w:t>2.3</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06" w:lineRule="exact"/>
              <w:ind w:left="120"/>
            </w:pPr>
            <w:r>
              <w:t>Кадастровый номер объекта капитального строительства, в случае реконструкции (при наличии)</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bl>
    <w:p w:rsidR="00AD35C5" w:rsidRDefault="00AD35C5">
      <w:pPr>
        <w:rPr>
          <w:sz w:val="2"/>
          <w:szCs w:val="2"/>
        </w:rPr>
      </w:pPr>
    </w:p>
    <w:p w:rsidR="00AD35C5" w:rsidRDefault="00284DCC">
      <w:pPr>
        <w:pStyle w:val="20"/>
        <w:shd w:val="clear" w:color="auto" w:fill="auto"/>
        <w:spacing w:before="530" w:after="0" w:line="216" w:lineRule="exact"/>
        <w:ind w:left="640" w:right="1800"/>
        <w:jc w:val="right"/>
      </w:pPr>
      <w:r>
        <w:t>З.Сведения об изменении параметров планируемого строительства или реконструкции объекта индивидуального жилищного строительства или</w:t>
      </w:r>
    </w:p>
    <w:p w:rsidR="00AD35C5" w:rsidRDefault="00284DCC">
      <w:pPr>
        <w:pStyle w:val="20"/>
        <w:shd w:val="clear" w:color="auto" w:fill="auto"/>
        <w:spacing w:before="0" w:after="677" w:line="216" w:lineRule="exact"/>
        <w:ind w:left="4240"/>
      </w:pPr>
      <w:r>
        <w:t>садового дома</w:t>
      </w:r>
    </w:p>
    <w:tbl>
      <w:tblPr>
        <w:tblW w:w="0" w:type="auto"/>
        <w:jc w:val="center"/>
        <w:tblLayout w:type="fixed"/>
        <w:tblCellMar>
          <w:left w:w="10" w:type="dxa"/>
          <w:right w:w="10" w:type="dxa"/>
        </w:tblCellMar>
        <w:tblLook w:val="04A0" w:firstRow="1" w:lastRow="0" w:firstColumn="1" w:lastColumn="0" w:noHBand="0" w:noVBand="1"/>
      </w:tblPr>
      <w:tblGrid>
        <w:gridCol w:w="792"/>
        <w:gridCol w:w="2938"/>
        <w:gridCol w:w="3403"/>
        <w:gridCol w:w="2995"/>
      </w:tblGrid>
      <w:tr w:rsidR="00AD35C5">
        <w:trPr>
          <w:trHeight w:val="346"/>
          <w:jc w:val="center"/>
        </w:trPr>
        <w:tc>
          <w:tcPr>
            <w:tcW w:w="792" w:type="dxa"/>
            <w:tcBorders>
              <w:top w:val="single" w:sz="4" w:space="0" w:color="auto"/>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60"/>
            </w:pPr>
            <w:r>
              <w:t>№</w:t>
            </w:r>
          </w:p>
        </w:tc>
        <w:tc>
          <w:tcPr>
            <w:tcW w:w="2938" w:type="dxa"/>
            <w:tcBorders>
              <w:top w:val="single" w:sz="4" w:space="0" w:color="auto"/>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740"/>
            </w:pPr>
            <w:r>
              <w:t>Наименование</w:t>
            </w:r>
          </w:p>
        </w:tc>
        <w:tc>
          <w:tcPr>
            <w:tcW w:w="3403" w:type="dxa"/>
            <w:tcBorders>
              <w:top w:val="single" w:sz="4" w:space="0" w:color="auto"/>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520"/>
            </w:pPr>
            <w:r>
              <w:t>Значения параметров</w:t>
            </w:r>
          </w:p>
        </w:tc>
        <w:tc>
          <w:tcPr>
            <w:tcW w:w="2995" w:type="dxa"/>
            <w:tcBorders>
              <w:top w:val="single" w:sz="4" w:space="0" w:color="auto"/>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420"/>
            </w:pPr>
            <w:r>
              <w:t>Изменения значения</w:t>
            </w:r>
          </w:p>
        </w:tc>
      </w:tr>
      <w:tr w:rsidR="00AD35C5">
        <w:trPr>
          <w:trHeight w:val="331"/>
          <w:jc w:val="center"/>
        </w:trPr>
        <w:tc>
          <w:tcPr>
            <w:tcW w:w="792"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60"/>
            </w:pPr>
            <w:proofErr w:type="gramStart"/>
            <w:r>
              <w:t>п</w:t>
            </w:r>
            <w:proofErr w:type="gramEnd"/>
            <w:r>
              <w:t>/п</w:t>
            </w:r>
          </w:p>
        </w:tc>
        <w:tc>
          <w:tcPr>
            <w:tcW w:w="2938"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880"/>
            </w:pPr>
            <w:r>
              <w:t>параметров</w:t>
            </w:r>
          </w:p>
        </w:tc>
        <w:tc>
          <w:tcPr>
            <w:tcW w:w="3403"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980"/>
            </w:pPr>
            <w:r>
              <w:t>планируемого</w:t>
            </w:r>
          </w:p>
        </w:tc>
        <w:tc>
          <w:tcPr>
            <w:tcW w:w="2995"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900"/>
            </w:pPr>
            <w:r>
              <w:t>параметров</w:t>
            </w:r>
          </w:p>
        </w:tc>
      </w:tr>
      <w:tr w:rsidR="00AD35C5">
        <w:trPr>
          <w:trHeight w:val="298"/>
          <w:jc w:val="center"/>
        </w:trPr>
        <w:tc>
          <w:tcPr>
            <w:tcW w:w="792"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38"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740"/>
            </w:pPr>
            <w:r>
              <w:t>планируемого</w:t>
            </w:r>
          </w:p>
        </w:tc>
        <w:tc>
          <w:tcPr>
            <w:tcW w:w="3403"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780"/>
            </w:pPr>
            <w:r>
              <w:t>строительства или</w:t>
            </w:r>
          </w:p>
        </w:tc>
        <w:tc>
          <w:tcPr>
            <w:tcW w:w="2995"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760"/>
            </w:pPr>
            <w:r>
              <w:t>планируемого</w:t>
            </w:r>
          </w:p>
        </w:tc>
      </w:tr>
      <w:tr w:rsidR="00AD35C5">
        <w:trPr>
          <w:trHeight w:val="298"/>
          <w:jc w:val="center"/>
        </w:trPr>
        <w:tc>
          <w:tcPr>
            <w:tcW w:w="792"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38"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540"/>
            </w:pPr>
            <w:r>
              <w:t>строительства или</w:t>
            </w:r>
          </w:p>
        </w:tc>
        <w:tc>
          <w:tcPr>
            <w:tcW w:w="3403"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520"/>
            </w:pPr>
            <w:r>
              <w:t>реконструкции объекта</w:t>
            </w:r>
          </w:p>
        </w:tc>
        <w:tc>
          <w:tcPr>
            <w:tcW w:w="2995"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560"/>
            </w:pPr>
            <w:r>
              <w:t>строительства или</w:t>
            </w:r>
          </w:p>
        </w:tc>
      </w:tr>
      <w:tr w:rsidR="00AD35C5">
        <w:trPr>
          <w:trHeight w:val="302"/>
          <w:jc w:val="center"/>
        </w:trPr>
        <w:tc>
          <w:tcPr>
            <w:tcW w:w="792"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38"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60"/>
            </w:pPr>
            <w:r>
              <w:t>реконструкции объекта</w:t>
            </w:r>
          </w:p>
        </w:tc>
        <w:tc>
          <w:tcPr>
            <w:tcW w:w="3403"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780"/>
            </w:pPr>
            <w:r>
              <w:t>индивидуального</w:t>
            </w:r>
          </w:p>
        </w:tc>
        <w:tc>
          <w:tcPr>
            <w:tcW w:w="2995"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80"/>
            </w:pPr>
            <w:r>
              <w:t>реконструкции объекта</w:t>
            </w:r>
          </w:p>
        </w:tc>
      </w:tr>
      <w:tr w:rsidR="00AD35C5">
        <w:trPr>
          <w:trHeight w:val="298"/>
          <w:jc w:val="center"/>
        </w:trPr>
        <w:tc>
          <w:tcPr>
            <w:tcW w:w="792"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38"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540"/>
            </w:pPr>
            <w:r>
              <w:t>индивидуального</w:t>
            </w:r>
          </w:p>
        </w:tc>
        <w:tc>
          <w:tcPr>
            <w:tcW w:w="3403"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80"/>
            </w:pPr>
            <w:r>
              <w:t>жилищного строительства</w:t>
            </w:r>
          </w:p>
        </w:tc>
        <w:tc>
          <w:tcPr>
            <w:tcW w:w="2995"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560"/>
            </w:pPr>
            <w:r>
              <w:t>индивидуального</w:t>
            </w:r>
          </w:p>
        </w:tc>
      </w:tr>
      <w:tr w:rsidR="00AD35C5">
        <w:trPr>
          <w:trHeight w:val="293"/>
          <w:jc w:val="center"/>
        </w:trPr>
        <w:tc>
          <w:tcPr>
            <w:tcW w:w="792"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38"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880"/>
            </w:pPr>
            <w:r>
              <w:t>жилищного</w:t>
            </w:r>
          </w:p>
        </w:tc>
        <w:tc>
          <w:tcPr>
            <w:tcW w:w="3403"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780"/>
            </w:pPr>
            <w:r>
              <w:t>или садового дома,</w:t>
            </w:r>
          </w:p>
        </w:tc>
        <w:tc>
          <w:tcPr>
            <w:tcW w:w="2995"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900"/>
            </w:pPr>
            <w:r>
              <w:t>жилищного</w:t>
            </w:r>
          </w:p>
        </w:tc>
      </w:tr>
      <w:tr w:rsidR="00AD35C5">
        <w:trPr>
          <w:trHeight w:val="307"/>
          <w:jc w:val="center"/>
        </w:trPr>
        <w:tc>
          <w:tcPr>
            <w:tcW w:w="792"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38"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540"/>
            </w:pPr>
            <w:r>
              <w:t>строительства или</w:t>
            </w:r>
          </w:p>
        </w:tc>
        <w:tc>
          <w:tcPr>
            <w:tcW w:w="3403"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80"/>
            </w:pPr>
            <w:proofErr w:type="gramStart"/>
            <w:r>
              <w:t>указанные</w:t>
            </w:r>
            <w:proofErr w:type="gramEnd"/>
            <w:r>
              <w:t xml:space="preserve"> в уведомлении о</w:t>
            </w:r>
          </w:p>
        </w:tc>
        <w:tc>
          <w:tcPr>
            <w:tcW w:w="2995"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560"/>
            </w:pPr>
            <w:r>
              <w:t>строительства или</w:t>
            </w:r>
          </w:p>
        </w:tc>
      </w:tr>
      <w:tr w:rsidR="00AD35C5">
        <w:trPr>
          <w:trHeight w:val="278"/>
          <w:jc w:val="center"/>
        </w:trPr>
        <w:tc>
          <w:tcPr>
            <w:tcW w:w="792"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38"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740"/>
            </w:pPr>
            <w:r>
              <w:t>садового дома</w:t>
            </w:r>
          </w:p>
        </w:tc>
        <w:tc>
          <w:tcPr>
            <w:tcW w:w="3403"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80"/>
            </w:pPr>
            <w:proofErr w:type="gramStart"/>
            <w:r>
              <w:t>планируемых</w:t>
            </w:r>
            <w:proofErr w:type="gramEnd"/>
            <w:r>
              <w:t xml:space="preserve"> строительстве</w:t>
            </w:r>
          </w:p>
        </w:tc>
        <w:tc>
          <w:tcPr>
            <w:tcW w:w="2995"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760"/>
            </w:pPr>
            <w:r>
              <w:t>садового дома</w:t>
            </w:r>
          </w:p>
        </w:tc>
      </w:tr>
      <w:tr w:rsidR="00AD35C5">
        <w:trPr>
          <w:trHeight w:val="322"/>
          <w:jc w:val="center"/>
        </w:trPr>
        <w:tc>
          <w:tcPr>
            <w:tcW w:w="792"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38"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3403"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80"/>
            </w:pPr>
            <w:r>
              <w:t>или реконструкции объекта</w:t>
            </w:r>
          </w:p>
        </w:tc>
        <w:tc>
          <w:tcPr>
            <w:tcW w:w="2995"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298"/>
          <w:jc w:val="center"/>
        </w:trPr>
        <w:tc>
          <w:tcPr>
            <w:tcW w:w="792"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38"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3403"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780"/>
            </w:pPr>
            <w:r>
              <w:t>индивидуального</w:t>
            </w:r>
          </w:p>
        </w:tc>
        <w:tc>
          <w:tcPr>
            <w:tcW w:w="2995"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398"/>
          <w:jc w:val="center"/>
        </w:trPr>
        <w:tc>
          <w:tcPr>
            <w:tcW w:w="792"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38"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3403"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520"/>
            </w:pPr>
            <w:r>
              <w:t>жилищного строительства</w:t>
            </w:r>
          </w:p>
        </w:tc>
        <w:tc>
          <w:tcPr>
            <w:tcW w:w="2995"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374"/>
          <w:jc w:val="center"/>
        </w:trPr>
        <w:tc>
          <w:tcPr>
            <w:tcW w:w="792"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38"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3403"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1300"/>
            </w:pPr>
            <w:proofErr w:type="gramStart"/>
            <w:r>
              <w:t>(дата направления</w:t>
            </w:r>
            <w:proofErr w:type="gramEnd"/>
          </w:p>
        </w:tc>
        <w:tc>
          <w:tcPr>
            <w:tcW w:w="2995"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230"/>
          <w:jc w:val="center"/>
        </w:trPr>
        <w:tc>
          <w:tcPr>
            <w:tcW w:w="792" w:type="dxa"/>
            <w:tcBorders>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38" w:type="dxa"/>
            <w:tcBorders>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3403" w:type="dxa"/>
            <w:tcBorders>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1760"/>
            </w:pPr>
            <w:r>
              <w:t>уведомления)</w:t>
            </w:r>
          </w:p>
        </w:tc>
        <w:tc>
          <w:tcPr>
            <w:tcW w:w="2995" w:type="dxa"/>
            <w:tcBorders>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341"/>
          <w:jc w:val="center"/>
        </w:trPr>
        <w:tc>
          <w:tcPr>
            <w:tcW w:w="792" w:type="dxa"/>
            <w:tcBorders>
              <w:top w:val="single" w:sz="4" w:space="0" w:color="auto"/>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60"/>
            </w:pPr>
            <w:r>
              <w:t>3.1</w:t>
            </w:r>
          </w:p>
        </w:tc>
        <w:tc>
          <w:tcPr>
            <w:tcW w:w="2938" w:type="dxa"/>
            <w:tcBorders>
              <w:top w:val="single" w:sz="4" w:space="0" w:color="auto"/>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100"/>
            </w:pPr>
            <w:r>
              <w:t xml:space="preserve">Количество </w:t>
            </w:r>
            <w:proofErr w:type="gramStart"/>
            <w:r>
              <w:t>надземных</w:t>
            </w:r>
            <w:proofErr w:type="gramEnd"/>
          </w:p>
        </w:tc>
        <w:tc>
          <w:tcPr>
            <w:tcW w:w="3403" w:type="dxa"/>
            <w:tcBorders>
              <w:top w:val="single" w:sz="4" w:space="0" w:color="auto"/>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95" w:type="dxa"/>
            <w:tcBorders>
              <w:top w:val="single" w:sz="4" w:space="0" w:color="auto"/>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269"/>
          <w:jc w:val="center"/>
        </w:trPr>
        <w:tc>
          <w:tcPr>
            <w:tcW w:w="792" w:type="dxa"/>
            <w:tcBorders>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38" w:type="dxa"/>
            <w:tcBorders>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100"/>
            </w:pPr>
            <w:r>
              <w:t>этажей</w:t>
            </w:r>
          </w:p>
        </w:tc>
        <w:tc>
          <w:tcPr>
            <w:tcW w:w="3403" w:type="dxa"/>
            <w:tcBorders>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95" w:type="dxa"/>
            <w:tcBorders>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312"/>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60"/>
            </w:pPr>
            <w:r>
              <w:t>3.2</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100"/>
            </w:pPr>
            <w:r>
              <w:t>Предельная высота</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346"/>
          <w:jc w:val="center"/>
        </w:trPr>
        <w:tc>
          <w:tcPr>
            <w:tcW w:w="792" w:type="dxa"/>
            <w:tcBorders>
              <w:top w:val="single" w:sz="4" w:space="0" w:color="auto"/>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60"/>
            </w:pPr>
            <w:r>
              <w:t>3.3</w:t>
            </w:r>
          </w:p>
        </w:tc>
        <w:tc>
          <w:tcPr>
            <w:tcW w:w="2938" w:type="dxa"/>
            <w:tcBorders>
              <w:top w:val="single" w:sz="4" w:space="0" w:color="auto"/>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100"/>
            </w:pPr>
            <w:r>
              <w:t>Размер отступов от всех</w:t>
            </w:r>
          </w:p>
        </w:tc>
        <w:tc>
          <w:tcPr>
            <w:tcW w:w="3403" w:type="dxa"/>
            <w:tcBorders>
              <w:top w:val="single" w:sz="4" w:space="0" w:color="auto"/>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95" w:type="dxa"/>
            <w:tcBorders>
              <w:top w:val="single" w:sz="4" w:space="0" w:color="auto"/>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269"/>
          <w:jc w:val="center"/>
        </w:trPr>
        <w:tc>
          <w:tcPr>
            <w:tcW w:w="792"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38"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100"/>
            </w:pPr>
            <w:r>
              <w:t xml:space="preserve">границ </w:t>
            </w:r>
            <w:proofErr w:type="gramStart"/>
            <w:r>
              <w:t>земельного</w:t>
            </w:r>
            <w:proofErr w:type="gramEnd"/>
          </w:p>
        </w:tc>
        <w:tc>
          <w:tcPr>
            <w:tcW w:w="3403"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95"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331"/>
          <w:jc w:val="center"/>
        </w:trPr>
        <w:tc>
          <w:tcPr>
            <w:tcW w:w="792"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38"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100"/>
            </w:pPr>
            <w:r>
              <w:t>участка до объекта</w:t>
            </w:r>
          </w:p>
        </w:tc>
        <w:tc>
          <w:tcPr>
            <w:tcW w:w="3403"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95"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298"/>
          <w:jc w:val="center"/>
        </w:trPr>
        <w:tc>
          <w:tcPr>
            <w:tcW w:w="792"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38"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100"/>
            </w:pPr>
            <w:r>
              <w:t>индивидуального</w:t>
            </w:r>
          </w:p>
        </w:tc>
        <w:tc>
          <w:tcPr>
            <w:tcW w:w="3403"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95"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293"/>
          <w:jc w:val="center"/>
        </w:trPr>
        <w:tc>
          <w:tcPr>
            <w:tcW w:w="792"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38"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100"/>
            </w:pPr>
            <w:r>
              <w:t>жилищного</w:t>
            </w:r>
          </w:p>
        </w:tc>
        <w:tc>
          <w:tcPr>
            <w:tcW w:w="3403"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95"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307"/>
          <w:jc w:val="center"/>
        </w:trPr>
        <w:tc>
          <w:tcPr>
            <w:tcW w:w="792"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38" w:type="dxa"/>
            <w:tcBorders>
              <w:left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100"/>
            </w:pPr>
            <w:r>
              <w:t>строительства или</w:t>
            </w:r>
          </w:p>
        </w:tc>
        <w:tc>
          <w:tcPr>
            <w:tcW w:w="3403"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95" w:type="dxa"/>
            <w:tcBorders>
              <w:left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259"/>
          <w:jc w:val="center"/>
        </w:trPr>
        <w:tc>
          <w:tcPr>
            <w:tcW w:w="792" w:type="dxa"/>
            <w:tcBorders>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38" w:type="dxa"/>
            <w:tcBorders>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100"/>
            </w:pPr>
            <w:r>
              <w:t>садового дома</w:t>
            </w:r>
          </w:p>
        </w:tc>
        <w:tc>
          <w:tcPr>
            <w:tcW w:w="3403" w:type="dxa"/>
            <w:tcBorders>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95" w:type="dxa"/>
            <w:tcBorders>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322"/>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260"/>
            </w:pPr>
            <w:r>
              <w:t>3.4.</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81"/>
              <w:framePr w:wrap="notBeside" w:vAnchor="text" w:hAnchor="text" w:xAlign="center" w:y="1"/>
              <w:shd w:val="clear" w:color="auto" w:fill="auto"/>
              <w:spacing w:before="0" w:after="0" w:line="240" w:lineRule="auto"/>
              <w:ind w:left="100"/>
            </w:pPr>
            <w:r>
              <w:t>Площадь застройки</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c>
          <w:tcPr>
            <w:tcW w:w="2995" w:type="dxa"/>
            <w:tcBorders>
              <w:top w:val="single" w:sz="4" w:space="0" w:color="auto"/>
              <w:left w:val="single" w:sz="4" w:space="0" w:color="auto"/>
              <w:bottom w:val="single" w:sz="4" w:space="0" w:color="auto"/>
              <w:right w:val="single" w:sz="4" w:space="0" w:color="auto"/>
            </w:tcBorders>
            <w:shd w:val="clear" w:color="auto" w:fill="FFFFFF"/>
          </w:tcPr>
          <w:p w:rsidR="00AD35C5" w:rsidRDefault="00AD35C5">
            <w:pPr>
              <w:framePr w:wrap="notBeside" w:vAnchor="text" w:hAnchor="text" w:xAlign="center" w:y="1"/>
              <w:rPr>
                <w:sz w:val="10"/>
                <w:szCs w:val="10"/>
              </w:rPr>
            </w:pPr>
          </w:p>
        </w:tc>
      </w:tr>
    </w:tbl>
    <w:p w:rsidR="00AD35C5" w:rsidRDefault="00284DCC">
      <w:pPr>
        <w:pStyle w:val="a6"/>
        <w:framePr w:wrap="notBeside" w:vAnchor="text" w:hAnchor="text" w:xAlign="center" w:y="1"/>
        <w:shd w:val="clear" w:color="auto" w:fill="auto"/>
        <w:spacing w:line="226" w:lineRule="exact"/>
        <w:jc w:val="center"/>
      </w:pPr>
      <w:r>
        <w:t xml:space="preserve">4. </w:t>
      </w:r>
      <w:proofErr w:type="gramStart"/>
      <w: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w:t>
      </w:r>
      <w:proofErr w:type="gramEnd"/>
    </w:p>
    <w:p w:rsidR="00AD35C5" w:rsidRDefault="00AD35C5">
      <w:pPr>
        <w:rPr>
          <w:sz w:val="2"/>
          <w:szCs w:val="2"/>
        </w:rPr>
        <w:sectPr w:rsidR="00AD35C5">
          <w:pgSz w:w="11905" w:h="16837"/>
          <w:pgMar w:top="1171" w:right="224" w:bottom="1862" w:left="1352" w:header="0" w:footer="3" w:gutter="0"/>
          <w:cols w:space="720"/>
          <w:noEndnote/>
          <w:docGrid w:linePitch="360"/>
        </w:sectPr>
      </w:pPr>
    </w:p>
    <w:p w:rsidR="00AD35C5" w:rsidRDefault="00284DCC">
      <w:pPr>
        <w:pStyle w:val="41"/>
        <w:shd w:val="clear" w:color="auto" w:fill="auto"/>
        <w:spacing w:after="2969" w:line="226" w:lineRule="exact"/>
        <w:jc w:val="center"/>
      </w:pPr>
      <w:r>
        <w:lastRenderedPageBreak/>
        <w:t>строительства или реконструкции объекта индивидуального жилищного строительства или садового дома)</w:t>
      </w:r>
    </w:p>
    <w:p w:rsidR="00AD35C5" w:rsidRDefault="00284DCC">
      <w:pPr>
        <w:pStyle w:val="41"/>
        <w:shd w:val="clear" w:color="auto" w:fill="auto"/>
        <w:spacing w:after="437" w:line="190" w:lineRule="exact"/>
        <w:ind w:left="20" w:firstLine="440"/>
        <w:jc w:val="both"/>
      </w:pPr>
      <w:r>
        <w:t>Почтовый адрес и (или) адрес электронной почты для связи:</w:t>
      </w:r>
    </w:p>
    <w:p w:rsidR="00AD35C5" w:rsidRDefault="00284DCC">
      <w:pPr>
        <w:pStyle w:val="41"/>
        <w:shd w:val="clear" w:color="auto" w:fill="auto"/>
        <w:spacing w:after="180" w:line="226" w:lineRule="exact"/>
        <w:ind w:left="20" w:right="20" w:firstLine="440"/>
        <w:jc w:val="both"/>
      </w:pPr>
      <w:proofErr w:type="gramStart"/>
      <w: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D35C5" w:rsidRDefault="00284DCC">
      <w:pPr>
        <w:pStyle w:val="41"/>
        <w:shd w:val="clear" w:color="auto" w:fill="auto"/>
        <w:spacing w:after="209" w:line="226" w:lineRule="exact"/>
        <w:ind w:left="20" w:right="20"/>
        <w:jc w:val="both"/>
      </w:pPr>
      <w: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D35C5" w:rsidRDefault="00284DCC">
      <w:pPr>
        <w:pStyle w:val="41"/>
        <w:shd w:val="clear" w:color="auto" w:fill="auto"/>
        <w:spacing w:after="207" w:line="190" w:lineRule="exact"/>
        <w:ind w:left="20"/>
        <w:jc w:val="both"/>
      </w:pPr>
      <w:r>
        <w:t>Настоящим уведомлением я</w:t>
      </w:r>
    </w:p>
    <w:p w:rsidR="00AD35C5" w:rsidRDefault="00284DCC">
      <w:pPr>
        <w:pStyle w:val="41"/>
        <w:shd w:val="clear" w:color="auto" w:fill="auto"/>
        <w:spacing w:after="420" w:line="226" w:lineRule="exact"/>
        <w:ind w:left="20" w:right="20" w:firstLine="2320"/>
      </w:pPr>
      <w:proofErr w:type="gramStart"/>
      <w:r>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AD35C5" w:rsidRDefault="00284DCC">
      <w:pPr>
        <w:pStyle w:val="41"/>
        <w:shd w:val="clear" w:color="auto" w:fill="auto"/>
        <w:tabs>
          <w:tab w:val="left" w:pos="3783"/>
          <w:tab w:val="left" w:pos="5943"/>
        </w:tabs>
        <w:spacing w:line="226" w:lineRule="exact"/>
        <w:ind w:left="260"/>
      </w:pPr>
      <w:r>
        <w:t>должность, в случае если</w:t>
      </w:r>
      <w:r>
        <w:tab/>
        <w:t>(подпись)</w:t>
      </w:r>
      <w:r>
        <w:tab/>
        <w:t>(расшифровка подписи)</w:t>
      </w:r>
    </w:p>
    <w:p w:rsidR="00AD35C5" w:rsidRDefault="00284DCC">
      <w:pPr>
        <w:pStyle w:val="41"/>
        <w:shd w:val="clear" w:color="auto" w:fill="auto"/>
        <w:spacing w:after="209" w:line="226" w:lineRule="exact"/>
        <w:ind w:left="460"/>
        <w:jc w:val="center"/>
      </w:pPr>
      <w:r>
        <w:t>застройщиком является юридическое лицо)</w:t>
      </w:r>
    </w:p>
    <w:p w:rsidR="00AD35C5" w:rsidRDefault="00284DCC">
      <w:pPr>
        <w:pStyle w:val="41"/>
        <w:shd w:val="clear" w:color="auto" w:fill="auto"/>
        <w:spacing w:line="190" w:lineRule="exact"/>
        <w:ind w:left="460"/>
        <w:jc w:val="center"/>
      </w:pPr>
      <w:r>
        <w:t>М.П.</w:t>
      </w:r>
    </w:p>
    <w:p w:rsidR="00AD35C5" w:rsidRDefault="00284DCC">
      <w:pPr>
        <w:pStyle w:val="41"/>
        <w:shd w:val="clear" w:color="auto" w:fill="auto"/>
        <w:spacing w:after="1451" w:line="190" w:lineRule="exact"/>
        <w:ind w:left="460"/>
        <w:jc w:val="center"/>
      </w:pPr>
      <w:r>
        <w:t>(при наличии)</w:t>
      </w:r>
    </w:p>
    <w:p w:rsidR="00AD35C5" w:rsidRDefault="00284DCC">
      <w:pPr>
        <w:pStyle w:val="81"/>
        <w:shd w:val="clear" w:color="auto" w:fill="auto"/>
        <w:spacing w:before="0" w:after="0" w:line="230" w:lineRule="exact"/>
        <w:ind w:left="4920"/>
        <w:sectPr w:rsidR="00AD35C5">
          <w:type w:val="continuous"/>
          <w:pgSz w:w="11905" w:h="16837"/>
          <w:pgMar w:top="1722" w:right="623" w:bottom="2037" w:left="1433" w:header="0" w:footer="3" w:gutter="0"/>
          <w:cols w:space="720"/>
          <w:noEndnote/>
          <w:docGrid w:linePitch="360"/>
        </w:sectPr>
      </w:pPr>
      <w:r>
        <w:t>(подпись) (расшифровка подписи)</w:t>
      </w:r>
      <w:r>
        <w:br w:type="page"/>
      </w:r>
    </w:p>
    <w:p w:rsidR="00AD35C5" w:rsidRDefault="00284DCC">
      <w:pPr>
        <w:pStyle w:val="17"/>
        <w:shd w:val="clear" w:color="auto" w:fill="auto"/>
        <w:spacing w:before="0" w:after="296" w:line="317" w:lineRule="exact"/>
        <w:ind w:left="2640" w:right="2340" w:firstLine="1360"/>
        <w:jc w:val="left"/>
      </w:pPr>
      <w:r>
        <w:lastRenderedPageBreak/>
        <w:t>Блок-схема предоставления муниципальной услуги</w:t>
      </w:r>
    </w:p>
    <w:p w:rsidR="00AD35C5" w:rsidRDefault="00284DCC">
      <w:pPr>
        <w:pStyle w:val="17"/>
        <w:framePr w:h="279" w:vSpace="619" w:wrap="around" w:vAnchor="text" w:hAnchor="margin" w:x="779" w:y="7249"/>
        <w:shd w:val="clear" w:color="auto" w:fill="auto"/>
        <w:spacing w:before="0" w:after="0" w:line="270" w:lineRule="exact"/>
        <w:ind w:left="100" w:firstLine="0"/>
        <w:jc w:val="left"/>
      </w:pPr>
      <w:r>
        <w:t>Подготовка уведомления</w:t>
      </w:r>
    </w:p>
    <w:p w:rsidR="00AD35C5" w:rsidRDefault="00284DCC">
      <w:pPr>
        <w:pStyle w:val="17"/>
        <w:shd w:val="clear" w:color="auto" w:fill="auto"/>
        <w:spacing w:before="0" w:after="896" w:line="322" w:lineRule="exact"/>
        <w:ind w:left="160" w:firstLine="0"/>
        <w:jc w:val="center"/>
      </w:pPr>
      <w:proofErr w:type="gramStart"/>
      <w: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Иртышского сельского поселения Омского муниципального района Омской области»</w:t>
      </w:r>
      <w:proofErr w:type="gramEnd"/>
    </w:p>
    <w:p w:rsidR="00AD35C5" w:rsidRDefault="00284DCC">
      <w:pPr>
        <w:framePr w:wrap="notBeside" w:vAnchor="text" w:hAnchor="text" w:xAlign="center" w:y="1"/>
        <w:jc w:val="center"/>
        <w:rPr>
          <w:sz w:val="0"/>
          <w:szCs w:val="0"/>
        </w:rPr>
      </w:pPr>
      <w:r>
        <w:rPr>
          <w:noProof/>
        </w:rPr>
        <w:drawing>
          <wp:inline distT="0" distB="0" distL="0" distR="0">
            <wp:extent cx="5982335" cy="2004060"/>
            <wp:effectExtent l="0" t="0" r="0" b="0"/>
            <wp:docPr id="2" name="Рисунок 2" descr="C:\Users\User\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0\media\image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2335" cy="2004060"/>
                    </a:xfrm>
                    <a:prstGeom prst="rect">
                      <a:avLst/>
                    </a:prstGeom>
                    <a:noFill/>
                    <a:ln>
                      <a:noFill/>
                    </a:ln>
                  </pic:spPr>
                </pic:pic>
              </a:graphicData>
            </a:graphic>
          </wp:inline>
        </w:drawing>
      </w:r>
    </w:p>
    <w:p w:rsidR="00AD35C5" w:rsidRDefault="00AD35C5">
      <w:pPr>
        <w:rPr>
          <w:sz w:val="2"/>
          <w:szCs w:val="2"/>
        </w:rPr>
      </w:pPr>
    </w:p>
    <w:p w:rsidR="00AD35C5" w:rsidRDefault="00284DCC">
      <w:pPr>
        <w:pStyle w:val="17"/>
        <w:shd w:val="clear" w:color="auto" w:fill="auto"/>
        <w:spacing w:before="518" w:after="893" w:line="336" w:lineRule="exact"/>
        <w:ind w:left="5560"/>
        <w:jc w:val="left"/>
      </w:pPr>
      <w:r>
        <w:t>Мотивированный отказ</w:t>
      </w:r>
      <w:proofErr w:type="gramStart"/>
      <w:r>
        <w:t xml:space="preserve"> ,</w:t>
      </w:r>
      <w:proofErr w:type="gramEnd"/>
      <w:r>
        <w:t xml:space="preserve"> возврат Уведомления и документов</w:t>
      </w:r>
    </w:p>
    <w:tbl>
      <w:tblPr>
        <w:tblW w:w="0" w:type="auto"/>
        <w:jc w:val="center"/>
        <w:tblLayout w:type="fixed"/>
        <w:tblCellMar>
          <w:left w:w="10" w:type="dxa"/>
          <w:right w:w="10" w:type="dxa"/>
        </w:tblCellMar>
        <w:tblLook w:val="04A0" w:firstRow="1" w:lastRow="0" w:firstColumn="1" w:lastColumn="0" w:noHBand="0" w:noVBand="1"/>
      </w:tblPr>
      <w:tblGrid>
        <w:gridCol w:w="2280"/>
        <w:gridCol w:w="7142"/>
      </w:tblGrid>
      <w:tr w:rsidR="00AD35C5">
        <w:trPr>
          <w:trHeight w:val="643"/>
          <w:jc w:val="center"/>
        </w:trPr>
        <w:tc>
          <w:tcPr>
            <w:tcW w:w="2280" w:type="dxa"/>
            <w:tcBorders>
              <w:left w:val="single" w:sz="4" w:space="0" w:color="auto"/>
              <w:bottom w:val="single" w:sz="4" w:space="0" w:color="auto"/>
              <w:right w:val="single" w:sz="4" w:space="0" w:color="auto"/>
            </w:tcBorders>
            <w:shd w:val="clear" w:color="auto" w:fill="FFFFFF"/>
          </w:tcPr>
          <w:p w:rsidR="00AD35C5" w:rsidRDefault="00284DCC">
            <w:pPr>
              <w:pStyle w:val="91"/>
              <w:framePr w:wrap="notBeside" w:vAnchor="text" w:hAnchor="text" w:xAlign="center" w:y="1"/>
              <w:shd w:val="clear" w:color="auto" w:fill="auto"/>
              <w:spacing w:line="240" w:lineRule="auto"/>
              <w:ind w:right="-20"/>
            </w:pPr>
            <w:r>
              <w:rPr>
                <w:vertAlign w:val="superscript"/>
              </w:rPr>
              <w:t>1</w:t>
            </w:r>
          </w:p>
          <w:p w:rsidR="00AD35C5" w:rsidRDefault="00284DCC">
            <w:pPr>
              <w:pStyle w:val="17"/>
              <w:framePr w:wrap="notBeside" w:vAnchor="text" w:hAnchor="text" w:xAlign="center" w:y="1"/>
              <w:shd w:val="clear" w:color="auto" w:fill="auto"/>
              <w:spacing w:before="240" w:after="0" w:line="240" w:lineRule="auto"/>
              <w:ind w:right="-20" w:firstLine="0"/>
              <w:jc w:val="right"/>
            </w:pPr>
            <w:proofErr w:type="spellStart"/>
            <w:r>
              <w:t>Подписа</w:t>
            </w:r>
            <w:proofErr w:type="spellEnd"/>
            <w:r>
              <w:t xml:space="preserve"> </w:t>
            </w:r>
            <w:proofErr w:type="spellStart"/>
            <w:r>
              <w:t>Подписа</w:t>
            </w:r>
            <w:proofErr w:type="spellEnd"/>
          </w:p>
        </w:tc>
        <w:tc>
          <w:tcPr>
            <w:tcW w:w="7142" w:type="dxa"/>
            <w:tcBorders>
              <w:left w:val="single" w:sz="4" w:space="0" w:color="auto"/>
              <w:bottom w:val="single" w:sz="4" w:space="0" w:color="auto"/>
              <w:right w:val="single" w:sz="4" w:space="0" w:color="auto"/>
            </w:tcBorders>
            <w:shd w:val="clear" w:color="auto" w:fill="FFFFFF"/>
          </w:tcPr>
          <w:p w:rsidR="00AD35C5" w:rsidRDefault="00284DCC">
            <w:pPr>
              <w:pStyle w:val="17"/>
              <w:framePr w:wrap="notBeside" w:vAnchor="text" w:hAnchor="text" w:xAlign="center" w:y="1"/>
              <w:shd w:val="clear" w:color="auto" w:fill="auto"/>
              <w:spacing w:before="0" w:after="0" w:line="240" w:lineRule="auto"/>
              <w:ind w:left="20" w:firstLine="0"/>
              <w:jc w:val="left"/>
            </w:pPr>
            <w:proofErr w:type="spellStart"/>
            <w:r>
              <w:t>ние</w:t>
            </w:r>
            <w:proofErr w:type="spellEnd"/>
            <w:r>
              <w:t xml:space="preserve"> уведомления </w:t>
            </w:r>
            <w:proofErr w:type="spellStart"/>
            <w:r>
              <w:t>ние</w:t>
            </w:r>
            <w:proofErr w:type="spellEnd"/>
            <w:r>
              <w:t xml:space="preserve"> уведомления</w:t>
            </w:r>
          </w:p>
        </w:tc>
      </w:tr>
      <w:tr w:rsidR="00AD35C5">
        <w:trPr>
          <w:trHeight w:val="384"/>
          <w:jc w:val="center"/>
        </w:trPr>
        <w:tc>
          <w:tcPr>
            <w:tcW w:w="2280" w:type="dxa"/>
            <w:tcBorders>
              <w:top w:val="single" w:sz="4" w:space="0" w:color="auto"/>
              <w:bottom w:val="single" w:sz="4" w:space="0" w:color="auto"/>
            </w:tcBorders>
            <w:shd w:val="clear" w:color="auto" w:fill="FFFFFF"/>
          </w:tcPr>
          <w:p w:rsidR="00AD35C5" w:rsidRDefault="00AD35C5">
            <w:pPr>
              <w:framePr w:wrap="notBeside" w:vAnchor="text" w:hAnchor="text" w:xAlign="center" w:y="1"/>
              <w:rPr>
                <w:sz w:val="10"/>
                <w:szCs w:val="10"/>
              </w:rPr>
            </w:pPr>
          </w:p>
        </w:tc>
        <w:tc>
          <w:tcPr>
            <w:tcW w:w="7142" w:type="dxa"/>
            <w:tcBorders>
              <w:top w:val="single" w:sz="4" w:space="0" w:color="auto"/>
              <w:bottom w:val="single" w:sz="4" w:space="0" w:color="auto"/>
            </w:tcBorders>
            <w:shd w:val="clear" w:color="auto" w:fill="FFFFFF"/>
          </w:tcPr>
          <w:p w:rsidR="00AD35C5" w:rsidRDefault="00AD35C5">
            <w:pPr>
              <w:framePr w:wrap="notBeside" w:vAnchor="text" w:hAnchor="text" w:xAlign="center" w:y="1"/>
              <w:rPr>
                <w:sz w:val="10"/>
                <w:szCs w:val="10"/>
              </w:rPr>
            </w:pPr>
          </w:p>
        </w:tc>
      </w:tr>
      <w:tr w:rsidR="00AD35C5">
        <w:trPr>
          <w:trHeight w:val="811"/>
          <w:jc w:val="center"/>
        </w:trPr>
        <w:tc>
          <w:tcPr>
            <w:tcW w:w="9422" w:type="dxa"/>
            <w:gridSpan w:val="2"/>
            <w:tcBorders>
              <w:top w:val="single" w:sz="4" w:space="0" w:color="auto"/>
              <w:left w:val="single" w:sz="4" w:space="0" w:color="auto"/>
              <w:bottom w:val="single" w:sz="4" w:space="0" w:color="auto"/>
              <w:right w:val="single" w:sz="4" w:space="0" w:color="auto"/>
            </w:tcBorders>
            <w:shd w:val="clear" w:color="auto" w:fill="FFFFFF"/>
          </w:tcPr>
          <w:p w:rsidR="00AD35C5" w:rsidRDefault="00284DCC">
            <w:pPr>
              <w:pStyle w:val="17"/>
              <w:framePr w:wrap="notBeside" w:vAnchor="text" w:hAnchor="text" w:xAlign="center" w:y="1"/>
              <w:shd w:val="clear" w:color="auto" w:fill="auto"/>
              <w:spacing w:before="0" w:after="0" w:line="240" w:lineRule="auto"/>
              <w:ind w:left="3440" w:firstLine="0"/>
              <w:jc w:val="left"/>
            </w:pPr>
            <w:r>
              <w:t>Выдача уведомления</w:t>
            </w:r>
          </w:p>
        </w:tc>
      </w:tr>
    </w:tbl>
    <w:p w:rsidR="00AD35C5" w:rsidRDefault="00284DCC">
      <w:pPr>
        <w:rPr>
          <w:sz w:val="2"/>
          <w:szCs w:val="2"/>
        </w:rPr>
      </w:pPr>
      <w:r>
        <w:br w:type="page"/>
      </w:r>
    </w:p>
    <w:p w:rsidR="00AD35C5" w:rsidRDefault="00284DCC">
      <w:pPr>
        <w:pStyle w:val="17"/>
        <w:shd w:val="clear" w:color="auto" w:fill="auto"/>
        <w:tabs>
          <w:tab w:val="left" w:pos="8179"/>
        </w:tabs>
        <w:spacing w:before="0" w:after="0" w:line="326" w:lineRule="exact"/>
        <w:ind w:left="5040" w:firstLine="0"/>
        <w:jc w:val="left"/>
      </w:pPr>
      <w:r>
        <w:lastRenderedPageBreak/>
        <w:t>Начальнику</w:t>
      </w:r>
      <w:r>
        <w:tab/>
        <w:t>Управления</w:t>
      </w:r>
    </w:p>
    <w:p w:rsidR="00AD35C5" w:rsidRDefault="00284DCC">
      <w:pPr>
        <w:pStyle w:val="17"/>
        <w:shd w:val="clear" w:color="auto" w:fill="auto"/>
        <w:tabs>
          <w:tab w:val="left" w:pos="7901"/>
        </w:tabs>
        <w:spacing w:before="0" w:after="0" w:line="326" w:lineRule="exact"/>
        <w:ind w:left="5040" w:firstLine="0"/>
        <w:jc w:val="left"/>
      </w:pPr>
      <w:r>
        <w:t>капитального</w:t>
      </w:r>
      <w:r>
        <w:tab/>
        <w:t>строительства</w:t>
      </w:r>
    </w:p>
    <w:p w:rsidR="00AD35C5" w:rsidRDefault="00284DCC">
      <w:pPr>
        <w:pStyle w:val="17"/>
        <w:shd w:val="clear" w:color="auto" w:fill="auto"/>
        <w:spacing w:before="0" w:after="641" w:line="326" w:lineRule="exact"/>
        <w:ind w:left="5040" w:firstLine="0"/>
        <w:jc w:val="left"/>
      </w:pPr>
      <w:r>
        <w:t>Полтавского района</w:t>
      </w:r>
    </w:p>
    <w:p w:rsidR="00AD35C5" w:rsidRDefault="00284DCC">
      <w:pPr>
        <w:pStyle w:val="51"/>
        <w:shd w:val="clear" w:color="auto" w:fill="auto"/>
        <w:spacing w:line="200" w:lineRule="exact"/>
        <w:ind w:right="300" w:firstLine="0"/>
        <w:jc w:val="center"/>
      </w:pPr>
      <w:proofErr w:type="gramStart"/>
      <w:r>
        <w:t>(ФИО гражданина,</w:t>
      </w:r>
      <w:proofErr w:type="gramEnd"/>
    </w:p>
    <w:p w:rsidR="00AD35C5" w:rsidRDefault="00284DCC">
      <w:pPr>
        <w:pStyle w:val="51"/>
        <w:shd w:val="clear" w:color="auto" w:fill="auto"/>
        <w:spacing w:after="548" w:line="552" w:lineRule="exact"/>
        <w:ind w:right="300" w:firstLine="0"/>
        <w:jc w:val="center"/>
      </w:pPr>
      <w:r>
        <w:t>наименование юридического лица, подающего жалобу, его место жительства)</w:t>
      </w:r>
    </w:p>
    <w:p w:rsidR="00AD35C5" w:rsidRDefault="00284DCC">
      <w:pPr>
        <w:pStyle w:val="17"/>
        <w:shd w:val="clear" w:color="auto" w:fill="auto"/>
        <w:spacing w:before="0" w:after="0" w:line="317" w:lineRule="exact"/>
        <w:ind w:left="20" w:firstLine="0"/>
        <w:jc w:val="center"/>
      </w:pPr>
      <w:r>
        <w:t>Жалоба</w:t>
      </w:r>
    </w:p>
    <w:p w:rsidR="00AD35C5" w:rsidRDefault="00284DCC">
      <w:pPr>
        <w:pStyle w:val="17"/>
        <w:shd w:val="clear" w:color="auto" w:fill="auto"/>
        <w:spacing w:before="0" w:after="634" w:line="317" w:lineRule="exact"/>
        <w:ind w:left="20" w:firstLine="0"/>
        <w:jc w:val="center"/>
      </w:pPr>
      <w:r>
        <w:t>на действия (бездействия) или решения осуществленные (принятые) в ходе предоставления муниципальной услуги</w:t>
      </w:r>
    </w:p>
    <w:p w:rsidR="00AD35C5" w:rsidRDefault="00284DCC">
      <w:pPr>
        <w:pStyle w:val="51"/>
        <w:shd w:val="clear" w:color="auto" w:fill="auto"/>
        <w:spacing w:after="304" w:line="200" w:lineRule="exact"/>
        <w:ind w:left="20" w:firstLine="0"/>
        <w:jc w:val="center"/>
      </w:pPr>
      <w:r>
        <w:t>(должность, Ф.И.О. должностного лица администрации сельского поселения),</w:t>
      </w:r>
    </w:p>
    <w:p w:rsidR="00AD35C5" w:rsidRDefault="00284DCC">
      <w:pPr>
        <w:pStyle w:val="51"/>
        <w:shd w:val="clear" w:color="auto" w:fill="auto"/>
        <w:spacing w:after="661" w:line="200" w:lineRule="exact"/>
        <w:ind w:left="20" w:firstLine="0"/>
        <w:jc w:val="center"/>
      </w:pPr>
      <w:r>
        <w:t xml:space="preserve">на </w:t>
      </w:r>
      <w:proofErr w:type="gramStart"/>
      <w:r>
        <w:t>которое</w:t>
      </w:r>
      <w:proofErr w:type="gramEnd"/>
      <w:r>
        <w:t xml:space="preserve"> подается жалоба)</w:t>
      </w:r>
    </w:p>
    <w:p w:rsidR="00AD35C5" w:rsidRDefault="00284DCC">
      <w:pPr>
        <w:pStyle w:val="17"/>
        <w:shd w:val="clear" w:color="auto" w:fill="auto"/>
        <w:tabs>
          <w:tab w:val="left" w:leader="underscore" w:pos="8178"/>
        </w:tabs>
        <w:spacing w:before="0" w:after="343" w:line="270" w:lineRule="exact"/>
        <w:ind w:left="320" w:firstLine="0"/>
        <w:jc w:val="left"/>
      </w:pPr>
      <w:r>
        <w:t>Предмет жалобы</w:t>
      </w:r>
      <w:r>
        <w:tab/>
      </w:r>
    </w:p>
    <w:p w:rsidR="00AD35C5" w:rsidRDefault="00284DCC">
      <w:pPr>
        <w:pStyle w:val="51"/>
        <w:shd w:val="clear" w:color="auto" w:fill="auto"/>
        <w:spacing w:after="651" w:line="200" w:lineRule="exact"/>
        <w:ind w:left="20" w:firstLine="0"/>
        <w:jc w:val="center"/>
      </w:pPr>
      <w:r>
        <w:t>(краткое изложение обжалуемых действий (бездействий) или решений)</w:t>
      </w:r>
    </w:p>
    <w:p w:rsidR="00AD35C5" w:rsidRDefault="00284DCC">
      <w:pPr>
        <w:pStyle w:val="17"/>
        <w:shd w:val="clear" w:color="auto" w:fill="auto"/>
        <w:tabs>
          <w:tab w:val="left" w:leader="underscore" w:pos="8178"/>
        </w:tabs>
        <w:spacing w:before="0" w:after="0" w:line="270" w:lineRule="exact"/>
        <w:ind w:left="320" w:firstLine="0"/>
        <w:jc w:val="left"/>
      </w:pPr>
      <w:r>
        <w:t>Причина несогласия</w:t>
      </w:r>
      <w:r>
        <w:tab/>
      </w:r>
    </w:p>
    <w:p w:rsidR="00AD35C5" w:rsidRDefault="00284DCC">
      <w:pPr>
        <w:pStyle w:val="51"/>
        <w:shd w:val="clear" w:color="auto" w:fill="auto"/>
        <w:spacing w:after="260" w:line="571" w:lineRule="exact"/>
        <w:ind w:left="20" w:firstLine="0"/>
        <w:jc w:val="center"/>
      </w:pPr>
      <w:proofErr w:type="gramStart"/>
      <w:r>
        <w:t>(основания, по которым лицо, подающее жалобу, несогласно с действием (бездействием) или решением со ссылками на пункты</w:t>
      </w:r>
      <w:proofErr w:type="gramEnd"/>
    </w:p>
    <w:p w:rsidR="00AD35C5" w:rsidRDefault="00284DCC">
      <w:pPr>
        <w:pStyle w:val="51"/>
        <w:shd w:val="clear" w:color="auto" w:fill="auto"/>
        <w:spacing w:line="322" w:lineRule="exact"/>
        <w:ind w:right="3260" w:firstLine="3380"/>
      </w:pPr>
      <w:proofErr w:type="gramStart"/>
      <w:r>
        <w:t xml:space="preserve">Административного регламента) </w:t>
      </w:r>
      <w:r>
        <w:rPr>
          <w:rStyle w:val="5135pt"/>
        </w:rPr>
        <w:t>Приложение</w:t>
      </w:r>
      <w:r>
        <w:t xml:space="preserve"> (документы, подтверждающие изложенные обстоятельства)</w:t>
      </w:r>
      <w:proofErr w:type="gramEnd"/>
    </w:p>
    <w:sectPr w:rsidR="00AD35C5" w:rsidSect="000C2487">
      <w:headerReference w:type="default" r:id="rId13"/>
      <w:pgSz w:w="11905" w:h="16837"/>
      <w:pgMar w:top="1722" w:right="623" w:bottom="2037" w:left="1433" w:header="0" w:footer="3" w:gutter="0"/>
      <w:pgNumType w:start="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ABD" w:rsidRDefault="00FA4ABD">
      <w:r>
        <w:separator/>
      </w:r>
    </w:p>
  </w:endnote>
  <w:endnote w:type="continuationSeparator" w:id="0">
    <w:p w:rsidR="00FA4ABD" w:rsidRDefault="00FA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ABD" w:rsidRDefault="00FA4ABD"/>
  </w:footnote>
  <w:footnote w:type="continuationSeparator" w:id="0">
    <w:p w:rsidR="00FA4ABD" w:rsidRDefault="00FA4A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BD" w:rsidRDefault="00FA4ABD">
    <w:pPr>
      <w:pStyle w:val="a8"/>
      <w:framePr w:h="475" w:wrap="none" w:vAnchor="text" w:hAnchor="page" w:x="1371" w:y="1292"/>
      <w:shd w:val="clear" w:color="auto" w:fill="auto"/>
      <w:spacing w:line="254" w:lineRule="exact"/>
      <w:jc w:val="right"/>
    </w:pPr>
    <w:r>
      <w:rPr>
        <w:rStyle w:val="105pt"/>
      </w:rPr>
      <w:t xml:space="preserve">Приложение № </w:t>
    </w:r>
    <w:r>
      <w:fldChar w:fldCharType="begin"/>
    </w:r>
    <w:r>
      <w:instrText xml:space="preserve"> PAGE \* MERGEFORMAT </w:instrText>
    </w:r>
    <w:r>
      <w:fldChar w:fldCharType="separate"/>
    </w:r>
    <w:r w:rsidR="005C0914" w:rsidRPr="005C0914">
      <w:rPr>
        <w:rStyle w:val="105pt"/>
        <w:noProof/>
      </w:rPr>
      <w:t>3</w:t>
    </w:r>
    <w:r>
      <w:rPr>
        <w:rStyle w:val="105pt"/>
      </w:rPr>
      <w:fldChar w:fldCharType="end"/>
    </w:r>
  </w:p>
  <w:p w:rsidR="00FA4ABD" w:rsidRDefault="00FA4ABD">
    <w:pPr>
      <w:pStyle w:val="a8"/>
      <w:framePr w:h="475" w:wrap="none" w:vAnchor="text" w:hAnchor="page" w:x="1371" w:y="1292"/>
      <w:shd w:val="clear" w:color="auto" w:fill="auto"/>
      <w:spacing w:line="254" w:lineRule="exact"/>
      <w:jc w:val="right"/>
    </w:pPr>
    <w:r>
      <w:rPr>
        <w:rStyle w:val="105pt"/>
      </w:rPr>
      <w:t>Главе Иртышского сельского поселения</w:t>
    </w:r>
  </w:p>
  <w:p w:rsidR="00FA4ABD" w:rsidRDefault="00FA4ABD">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BD" w:rsidRDefault="00FA4A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BD" w:rsidRDefault="00FA4ABD">
    <w:pPr>
      <w:pStyle w:val="a8"/>
      <w:framePr w:w="12193" w:h="250" w:wrap="none" w:vAnchor="text" w:hAnchor="page" w:x="-143" w:y="1743"/>
      <w:shd w:val="clear" w:color="auto" w:fill="auto"/>
      <w:ind w:left="8899"/>
    </w:pPr>
    <w:r>
      <w:rPr>
        <w:rStyle w:val="135pt"/>
      </w:rPr>
      <w:t xml:space="preserve">Приложение № </w:t>
    </w:r>
    <w:r>
      <w:fldChar w:fldCharType="begin"/>
    </w:r>
    <w:r>
      <w:instrText xml:space="preserve"> PAGE \* MERGEFORMAT </w:instrText>
    </w:r>
    <w:r>
      <w:fldChar w:fldCharType="separate"/>
    </w:r>
    <w:r w:rsidR="005C0914" w:rsidRPr="005C0914">
      <w:rPr>
        <w:rStyle w:val="135pt"/>
        <w:noProof/>
      </w:rPr>
      <w:t>6</w:t>
    </w:r>
    <w:r>
      <w:rPr>
        <w:rStyle w:val="135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0B9E"/>
    <w:multiLevelType w:val="multilevel"/>
    <w:tmpl w:val="D152C8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71176F"/>
    <w:multiLevelType w:val="multilevel"/>
    <w:tmpl w:val="79AE6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4E0878"/>
    <w:multiLevelType w:val="multilevel"/>
    <w:tmpl w:val="34121B2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397DAB"/>
    <w:multiLevelType w:val="multilevel"/>
    <w:tmpl w:val="D396D82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A253355"/>
    <w:multiLevelType w:val="multilevel"/>
    <w:tmpl w:val="192E57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D35C5"/>
    <w:rsid w:val="000C2487"/>
    <w:rsid w:val="001320DD"/>
    <w:rsid w:val="00284DCC"/>
    <w:rsid w:val="004662EB"/>
    <w:rsid w:val="00533CD6"/>
    <w:rsid w:val="005C0914"/>
    <w:rsid w:val="009A6625"/>
    <w:rsid w:val="00A243F9"/>
    <w:rsid w:val="00AD35C5"/>
    <w:rsid w:val="00E0394D"/>
    <w:rsid w:val="00FA4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248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2487"/>
    <w:rPr>
      <w:color w:val="0066CC"/>
      <w:u w:val="single"/>
    </w:rPr>
  </w:style>
  <w:style w:type="character" w:customStyle="1" w:styleId="a4">
    <w:name w:val="Основной текст_"/>
    <w:basedOn w:val="a0"/>
    <w:link w:val="17"/>
    <w:rsid w:val="000C2487"/>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0C2487"/>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sid w:val="000C2487"/>
    <w:rPr>
      <w:rFonts w:ascii="Times New Roman" w:eastAsia="Times New Roman" w:hAnsi="Times New Roman" w:cs="Times New Roman"/>
      <w:b w:val="0"/>
      <w:bCs w:val="0"/>
      <w:i w:val="0"/>
      <w:iCs w:val="0"/>
      <w:smallCaps w:val="0"/>
      <w:strike w:val="0"/>
      <w:spacing w:val="0"/>
      <w:sz w:val="38"/>
      <w:szCs w:val="38"/>
    </w:rPr>
  </w:style>
  <w:style w:type="character" w:customStyle="1" w:styleId="21">
    <w:name w:val="Заголовок №2_"/>
    <w:basedOn w:val="a0"/>
    <w:link w:val="22"/>
    <w:rsid w:val="000C2487"/>
    <w:rPr>
      <w:rFonts w:ascii="Times New Roman" w:eastAsia="Times New Roman" w:hAnsi="Times New Roman" w:cs="Times New Roman"/>
      <w:b w:val="0"/>
      <w:bCs w:val="0"/>
      <w:i w:val="0"/>
      <w:iCs w:val="0"/>
      <w:smallCaps w:val="0"/>
      <w:strike w:val="0"/>
      <w:spacing w:val="0"/>
      <w:sz w:val="38"/>
      <w:szCs w:val="38"/>
    </w:rPr>
  </w:style>
  <w:style w:type="character" w:customStyle="1" w:styleId="22pt">
    <w:name w:val="Заголовок №2 + Интервал 2 pt"/>
    <w:basedOn w:val="21"/>
    <w:rsid w:val="000C2487"/>
    <w:rPr>
      <w:rFonts w:ascii="Times New Roman" w:eastAsia="Times New Roman" w:hAnsi="Times New Roman" w:cs="Times New Roman"/>
      <w:b w:val="0"/>
      <w:bCs w:val="0"/>
      <w:i w:val="0"/>
      <w:iCs w:val="0"/>
      <w:smallCaps w:val="0"/>
      <w:strike w:val="0"/>
      <w:spacing w:val="40"/>
      <w:sz w:val="38"/>
      <w:szCs w:val="38"/>
    </w:rPr>
  </w:style>
  <w:style w:type="character" w:customStyle="1" w:styleId="3">
    <w:name w:val="Заголовок №3_"/>
    <w:basedOn w:val="a0"/>
    <w:link w:val="30"/>
    <w:rsid w:val="000C2487"/>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4"/>
    <w:rsid w:val="000C2487"/>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2"/>
    <w:basedOn w:val="a4"/>
    <w:rsid w:val="000C248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1">
    <w:name w:val="Основной текст3"/>
    <w:basedOn w:val="a4"/>
    <w:rsid w:val="000C2487"/>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4"/>
    <w:basedOn w:val="a4"/>
    <w:rsid w:val="000C248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
    <w:name w:val="Основной текст5"/>
    <w:basedOn w:val="a4"/>
    <w:rsid w:val="000C248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
    <w:name w:val="Основной текст6"/>
    <w:basedOn w:val="a4"/>
    <w:rsid w:val="000C248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7"/>
    <w:basedOn w:val="a4"/>
    <w:rsid w:val="000C248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
    <w:name w:val="Основной текст8"/>
    <w:basedOn w:val="a4"/>
    <w:rsid w:val="000C2487"/>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9"/>
    <w:basedOn w:val="a4"/>
    <w:rsid w:val="000C248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4"/>
    <w:rsid w:val="000C248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4"/>
    <w:rsid w:val="000C248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
    <w:name w:val="Основной текст12"/>
    <w:basedOn w:val="a4"/>
    <w:rsid w:val="000C248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3"/>
    <w:basedOn w:val="a4"/>
    <w:rsid w:val="000C248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
    <w:name w:val="Основной текст14"/>
    <w:basedOn w:val="a4"/>
    <w:rsid w:val="000C248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Основной текст15"/>
    <w:basedOn w:val="a4"/>
    <w:rsid w:val="000C248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Основной текст16"/>
    <w:basedOn w:val="a4"/>
    <w:rsid w:val="000C2487"/>
    <w:rPr>
      <w:rFonts w:ascii="Times New Roman" w:eastAsia="Times New Roman" w:hAnsi="Times New Roman" w:cs="Times New Roman"/>
      <w:b w:val="0"/>
      <w:bCs w:val="0"/>
      <w:i w:val="0"/>
      <w:iCs w:val="0"/>
      <w:smallCaps w:val="0"/>
      <w:strike w:val="0"/>
      <w:spacing w:val="0"/>
      <w:sz w:val="27"/>
      <w:szCs w:val="27"/>
    </w:rPr>
  </w:style>
  <w:style w:type="character" w:customStyle="1" w:styleId="50">
    <w:name w:val="Основной текст (5)_"/>
    <w:basedOn w:val="a0"/>
    <w:link w:val="51"/>
    <w:rsid w:val="000C2487"/>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sid w:val="000C2487"/>
    <w:rPr>
      <w:rFonts w:ascii="Courier New" w:eastAsia="Courier New" w:hAnsi="Courier New" w:cs="Courier New"/>
      <w:b w:val="0"/>
      <w:bCs w:val="0"/>
      <w:i w:val="0"/>
      <w:iCs w:val="0"/>
      <w:smallCaps w:val="0"/>
      <w:strike w:val="0"/>
      <w:spacing w:val="0"/>
      <w:sz w:val="19"/>
      <w:szCs w:val="19"/>
    </w:rPr>
  </w:style>
  <w:style w:type="character" w:customStyle="1" w:styleId="42">
    <w:name w:val="Основной текст (4)"/>
    <w:basedOn w:val="40"/>
    <w:rsid w:val="000C2487"/>
    <w:rPr>
      <w:rFonts w:ascii="Courier New" w:eastAsia="Courier New" w:hAnsi="Courier New" w:cs="Courier New"/>
      <w:b w:val="0"/>
      <w:bCs w:val="0"/>
      <w:i w:val="0"/>
      <w:iCs w:val="0"/>
      <w:smallCaps w:val="0"/>
      <w:strike w:val="0"/>
      <w:spacing w:val="0"/>
      <w:sz w:val="19"/>
      <w:szCs w:val="19"/>
      <w:u w:val="single"/>
    </w:rPr>
  </w:style>
  <w:style w:type="character" w:customStyle="1" w:styleId="a5">
    <w:name w:val="Подпись к таблице_"/>
    <w:basedOn w:val="a0"/>
    <w:link w:val="a6"/>
    <w:rsid w:val="000C2487"/>
    <w:rPr>
      <w:rFonts w:ascii="Courier New" w:eastAsia="Courier New" w:hAnsi="Courier New" w:cs="Courier New"/>
      <w:b w:val="0"/>
      <w:bCs w:val="0"/>
      <w:i w:val="0"/>
      <w:iCs w:val="0"/>
      <w:smallCaps w:val="0"/>
      <w:strike w:val="0"/>
      <w:spacing w:val="0"/>
      <w:sz w:val="19"/>
      <w:szCs w:val="19"/>
    </w:rPr>
  </w:style>
  <w:style w:type="character" w:customStyle="1" w:styleId="32">
    <w:name w:val="Основной текст (3)_"/>
    <w:basedOn w:val="a0"/>
    <w:link w:val="33"/>
    <w:rsid w:val="000C2487"/>
    <w:rPr>
      <w:rFonts w:ascii="Segoe UI" w:eastAsia="Segoe UI" w:hAnsi="Segoe UI" w:cs="Segoe UI"/>
      <w:b w:val="0"/>
      <w:bCs w:val="0"/>
      <w:i w:val="0"/>
      <w:iCs w:val="0"/>
      <w:smallCaps w:val="0"/>
      <w:strike w:val="0"/>
      <w:spacing w:val="0"/>
      <w:sz w:val="19"/>
      <w:szCs w:val="19"/>
    </w:rPr>
  </w:style>
  <w:style w:type="character" w:customStyle="1" w:styleId="43">
    <w:name w:val="Основной текст (4)"/>
    <w:basedOn w:val="40"/>
    <w:rsid w:val="000C2487"/>
    <w:rPr>
      <w:rFonts w:ascii="Courier New" w:eastAsia="Courier New" w:hAnsi="Courier New" w:cs="Courier New"/>
      <w:b w:val="0"/>
      <w:bCs w:val="0"/>
      <w:i w:val="0"/>
      <w:iCs w:val="0"/>
      <w:smallCaps w:val="0"/>
      <w:strike w:val="0"/>
      <w:spacing w:val="0"/>
      <w:sz w:val="19"/>
      <w:szCs w:val="19"/>
    </w:rPr>
  </w:style>
  <w:style w:type="character" w:customStyle="1" w:styleId="80">
    <w:name w:val="Основной текст (8)_"/>
    <w:basedOn w:val="a0"/>
    <w:link w:val="81"/>
    <w:rsid w:val="000C2487"/>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Колонтитул_"/>
    <w:basedOn w:val="a0"/>
    <w:link w:val="a8"/>
    <w:rsid w:val="000C2487"/>
    <w:rPr>
      <w:rFonts w:ascii="Times New Roman" w:eastAsia="Times New Roman" w:hAnsi="Times New Roman" w:cs="Times New Roman"/>
      <w:b w:val="0"/>
      <w:bCs w:val="0"/>
      <w:i w:val="0"/>
      <w:iCs w:val="0"/>
      <w:smallCaps w:val="0"/>
      <w:strike w:val="0"/>
      <w:sz w:val="20"/>
      <w:szCs w:val="20"/>
    </w:rPr>
  </w:style>
  <w:style w:type="character" w:customStyle="1" w:styleId="105pt">
    <w:name w:val="Колонтитул + 10;5 pt"/>
    <w:basedOn w:val="a7"/>
    <w:rsid w:val="000C2487"/>
    <w:rPr>
      <w:rFonts w:ascii="Times New Roman" w:eastAsia="Times New Roman" w:hAnsi="Times New Roman" w:cs="Times New Roman"/>
      <w:b w:val="0"/>
      <w:bCs w:val="0"/>
      <w:i w:val="0"/>
      <w:iCs w:val="0"/>
      <w:smallCaps w:val="0"/>
      <w:strike w:val="0"/>
      <w:sz w:val="21"/>
      <w:szCs w:val="21"/>
    </w:rPr>
  </w:style>
  <w:style w:type="character" w:customStyle="1" w:styleId="60">
    <w:name w:val="Основной текст (6)_"/>
    <w:basedOn w:val="a0"/>
    <w:link w:val="61"/>
    <w:rsid w:val="000C2487"/>
    <w:rPr>
      <w:rFonts w:ascii="Times New Roman" w:eastAsia="Times New Roman" w:hAnsi="Times New Roman" w:cs="Times New Roman"/>
      <w:b w:val="0"/>
      <w:bCs w:val="0"/>
      <w:i w:val="0"/>
      <w:iCs w:val="0"/>
      <w:smallCaps w:val="0"/>
      <w:strike w:val="0"/>
      <w:spacing w:val="0"/>
      <w:sz w:val="20"/>
      <w:szCs w:val="20"/>
    </w:rPr>
  </w:style>
  <w:style w:type="character" w:customStyle="1" w:styleId="70">
    <w:name w:val="Основной текст (7)_"/>
    <w:basedOn w:val="a0"/>
    <w:link w:val="71"/>
    <w:rsid w:val="000C2487"/>
    <w:rPr>
      <w:rFonts w:ascii="Times New Roman" w:eastAsia="Times New Roman" w:hAnsi="Times New Roman" w:cs="Times New Roman"/>
      <w:b w:val="0"/>
      <w:bCs w:val="0"/>
      <w:i w:val="0"/>
      <w:iCs w:val="0"/>
      <w:smallCaps w:val="0"/>
      <w:strike w:val="0"/>
      <w:spacing w:val="0"/>
      <w:sz w:val="27"/>
      <w:szCs w:val="27"/>
    </w:rPr>
  </w:style>
  <w:style w:type="character" w:customStyle="1" w:styleId="82">
    <w:name w:val="Основной текст (8)"/>
    <w:basedOn w:val="80"/>
    <w:rsid w:val="000C2487"/>
    <w:rPr>
      <w:rFonts w:ascii="Times New Roman" w:eastAsia="Times New Roman" w:hAnsi="Times New Roman" w:cs="Times New Roman"/>
      <w:b w:val="0"/>
      <w:bCs w:val="0"/>
      <w:i w:val="0"/>
      <w:iCs w:val="0"/>
      <w:smallCaps w:val="0"/>
      <w:strike w:val="0"/>
      <w:spacing w:val="0"/>
      <w:sz w:val="23"/>
      <w:szCs w:val="23"/>
    </w:rPr>
  </w:style>
  <w:style w:type="character" w:customStyle="1" w:styleId="5115pt">
    <w:name w:val="Основной текст (5) + 11;5 pt"/>
    <w:basedOn w:val="50"/>
    <w:rsid w:val="000C2487"/>
    <w:rPr>
      <w:rFonts w:ascii="Times New Roman" w:eastAsia="Times New Roman" w:hAnsi="Times New Roman" w:cs="Times New Roman"/>
      <w:b w:val="0"/>
      <w:bCs w:val="0"/>
      <w:i w:val="0"/>
      <w:iCs w:val="0"/>
      <w:smallCaps w:val="0"/>
      <w:strike w:val="0"/>
      <w:spacing w:val="0"/>
      <w:sz w:val="23"/>
      <w:szCs w:val="23"/>
    </w:rPr>
  </w:style>
  <w:style w:type="character" w:customStyle="1" w:styleId="135pt">
    <w:name w:val="Колонтитул + 13;5 pt"/>
    <w:basedOn w:val="a7"/>
    <w:rsid w:val="000C2487"/>
    <w:rPr>
      <w:rFonts w:ascii="Times New Roman" w:eastAsia="Times New Roman" w:hAnsi="Times New Roman" w:cs="Times New Roman"/>
      <w:b w:val="0"/>
      <w:bCs w:val="0"/>
      <w:i w:val="0"/>
      <w:iCs w:val="0"/>
      <w:smallCaps w:val="0"/>
      <w:strike w:val="0"/>
      <w:spacing w:val="0"/>
      <w:sz w:val="27"/>
      <w:szCs w:val="27"/>
    </w:rPr>
  </w:style>
  <w:style w:type="character" w:customStyle="1" w:styleId="90">
    <w:name w:val="Основной текст (9)_"/>
    <w:basedOn w:val="a0"/>
    <w:link w:val="91"/>
    <w:rsid w:val="000C2487"/>
    <w:rPr>
      <w:rFonts w:ascii="Times New Roman" w:eastAsia="Times New Roman" w:hAnsi="Times New Roman" w:cs="Times New Roman"/>
      <w:b w:val="0"/>
      <w:bCs w:val="0"/>
      <w:i w:val="0"/>
      <w:iCs w:val="0"/>
      <w:smallCaps w:val="0"/>
      <w:strike w:val="0"/>
      <w:sz w:val="20"/>
      <w:szCs w:val="20"/>
    </w:rPr>
  </w:style>
  <w:style w:type="character" w:customStyle="1" w:styleId="5135pt">
    <w:name w:val="Основной текст (5) + 13;5 pt"/>
    <w:basedOn w:val="50"/>
    <w:rsid w:val="000C2487"/>
    <w:rPr>
      <w:rFonts w:ascii="Times New Roman" w:eastAsia="Times New Roman" w:hAnsi="Times New Roman" w:cs="Times New Roman"/>
      <w:b w:val="0"/>
      <w:bCs w:val="0"/>
      <w:i w:val="0"/>
      <w:iCs w:val="0"/>
      <w:smallCaps w:val="0"/>
      <w:strike w:val="0"/>
      <w:spacing w:val="0"/>
      <w:sz w:val="27"/>
      <w:szCs w:val="27"/>
    </w:rPr>
  </w:style>
  <w:style w:type="paragraph" w:customStyle="1" w:styleId="17">
    <w:name w:val="Основной текст17"/>
    <w:basedOn w:val="a"/>
    <w:link w:val="a4"/>
    <w:rsid w:val="000C2487"/>
    <w:pPr>
      <w:shd w:val="clear" w:color="auto" w:fill="FFFFFF"/>
      <w:spacing w:before="780" w:after="360" w:line="0" w:lineRule="atLeast"/>
      <w:ind w:hanging="4080"/>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0C2487"/>
    <w:pPr>
      <w:shd w:val="clear" w:color="auto" w:fill="FFFFFF"/>
      <w:spacing w:before="120" w:after="240" w:line="0" w:lineRule="atLeast"/>
    </w:pPr>
    <w:rPr>
      <w:rFonts w:ascii="Times New Roman" w:eastAsia="Times New Roman" w:hAnsi="Times New Roman" w:cs="Times New Roman"/>
      <w:b/>
      <w:bCs/>
      <w:sz w:val="23"/>
      <w:szCs w:val="23"/>
    </w:rPr>
  </w:style>
  <w:style w:type="paragraph" w:customStyle="1" w:styleId="10">
    <w:name w:val="Заголовок №1"/>
    <w:basedOn w:val="a"/>
    <w:link w:val="1"/>
    <w:rsid w:val="000C2487"/>
    <w:pPr>
      <w:shd w:val="clear" w:color="auto" w:fill="FFFFFF"/>
      <w:spacing w:before="240" w:after="900" w:line="0" w:lineRule="atLeast"/>
      <w:outlineLvl w:val="0"/>
    </w:pPr>
    <w:rPr>
      <w:rFonts w:ascii="Times New Roman" w:eastAsia="Times New Roman" w:hAnsi="Times New Roman" w:cs="Times New Roman"/>
      <w:b/>
      <w:bCs/>
      <w:sz w:val="38"/>
      <w:szCs w:val="38"/>
    </w:rPr>
  </w:style>
  <w:style w:type="paragraph" w:customStyle="1" w:styleId="22">
    <w:name w:val="Заголовок №2"/>
    <w:basedOn w:val="a"/>
    <w:link w:val="21"/>
    <w:rsid w:val="000C2487"/>
    <w:pPr>
      <w:shd w:val="clear" w:color="auto" w:fill="FFFFFF"/>
      <w:spacing w:before="900" w:after="780" w:line="0" w:lineRule="atLeast"/>
      <w:outlineLvl w:val="1"/>
    </w:pPr>
    <w:rPr>
      <w:rFonts w:ascii="Times New Roman" w:eastAsia="Times New Roman" w:hAnsi="Times New Roman" w:cs="Times New Roman"/>
      <w:b/>
      <w:bCs/>
      <w:sz w:val="38"/>
      <w:szCs w:val="38"/>
    </w:rPr>
  </w:style>
  <w:style w:type="paragraph" w:customStyle="1" w:styleId="30">
    <w:name w:val="Заголовок №3"/>
    <w:basedOn w:val="a"/>
    <w:link w:val="3"/>
    <w:rsid w:val="000C2487"/>
    <w:pPr>
      <w:shd w:val="clear" w:color="auto" w:fill="FFFFFF"/>
      <w:spacing w:before="300" w:line="326" w:lineRule="exact"/>
      <w:ind w:firstLine="120"/>
      <w:outlineLvl w:val="2"/>
    </w:pPr>
    <w:rPr>
      <w:rFonts w:ascii="Times New Roman" w:eastAsia="Times New Roman" w:hAnsi="Times New Roman" w:cs="Times New Roman"/>
      <w:b/>
      <w:bCs/>
      <w:sz w:val="27"/>
      <w:szCs w:val="27"/>
    </w:rPr>
  </w:style>
  <w:style w:type="paragraph" w:customStyle="1" w:styleId="51">
    <w:name w:val="Основной текст (5)"/>
    <w:basedOn w:val="a"/>
    <w:link w:val="50"/>
    <w:rsid w:val="000C2487"/>
    <w:pPr>
      <w:shd w:val="clear" w:color="auto" w:fill="FFFFFF"/>
      <w:spacing w:line="0" w:lineRule="atLeast"/>
      <w:ind w:hanging="380"/>
    </w:pPr>
    <w:rPr>
      <w:rFonts w:ascii="Times New Roman" w:eastAsia="Times New Roman" w:hAnsi="Times New Roman" w:cs="Times New Roman"/>
      <w:sz w:val="20"/>
      <w:szCs w:val="20"/>
    </w:rPr>
  </w:style>
  <w:style w:type="paragraph" w:customStyle="1" w:styleId="41">
    <w:name w:val="Основной текст (4)"/>
    <w:basedOn w:val="a"/>
    <w:link w:val="40"/>
    <w:rsid w:val="000C2487"/>
    <w:pPr>
      <w:shd w:val="clear" w:color="auto" w:fill="FFFFFF"/>
      <w:spacing w:line="0" w:lineRule="atLeast"/>
    </w:pPr>
    <w:rPr>
      <w:rFonts w:ascii="Courier New" w:eastAsia="Courier New" w:hAnsi="Courier New" w:cs="Courier New"/>
      <w:sz w:val="19"/>
      <w:szCs w:val="19"/>
    </w:rPr>
  </w:style>
  <w:style w:type="paragraph" w:customStyle="1" w:styleId="a6">
    <w:name w:val="Подпись к таблице"/>
    <w:basedOn w:val="a"/>
    <w:link w:val="a5"/>
    <w:rsid w:val="000C2487"/>
    <w:pPr>
      <w:shd w:val="clear" w:color="auto" w:fill="FFFFFF"/>
      <w:spacing w:line="0" w:lineRule="atLeast"/>
    </w:pPr>
    <w:rPr>
      <w:rFonts w:ascii="Courier New" w:eastAsia="Courier New" w:hAnsi="Courier New" w:cs="Courier New"/>
      <w:sz w:val="19"/>
      <w:szCs w:val="19"/>
    </w:rPr>
  </w:style>
  <w:style w:type="paragraph" w:customStyle="1" w:styleId="33">
    <w:name w:val="Основной текст (3)"/>
    <w:basedOn w:val="a"/>
    <w:link w:val="32"/>
    <w:rsid w:val="000C2487"/>
    <w:pPr>
      <w:shd w:val="clear" w:color="auto" w:fill="FFFFFF"/>
      <w:spacing w:line="0" w:lineRule="atLeast"/>
    </w:pPr>
    <w:rPr>
      <w:rFonts w:ascii="Segoe UI" w:eastAsia="Segoe UI" w:hAnsi="Segoe UI" w:cs="Segoe UI"/>
      <w:sz w:val="19"/>
      <w:szCs w:val="19"/>
    </w:rPr>
  </w:style>
  <w:style w:type="paragraph" w:customStyle="1" w:styleId="81">
    <w:name w:val="Основной текст (8)"/>
    <w:basedOn w:val="a"/>
    <w:link w:val="80"/>
    <w:rsid w:val="000C2487"/>
    <w:pPr>
      <w:shd w:val="clear" w:color="auto" w:fill="FFFFFF"/>
      <w:spacing w:before="240" w:after="60" w:line="0" w:lineRule="atLeast"/>
    </w:pPr>
    <w:rPr>
      <w:rFonts w:ascii="Times New Roman" w:eastAsia="Times New Roman" w:hAnsi="Times New Roman" w:cs="Times New Roman"/>
      <w:sz w:val="23"/>
      <w:szCs w:val="23"/>
    </w:rPr>
  </w:style>
  <w:style w:type="paragraph" w:customStyle="1" w:styleId="a8">
    <w:name w:val="Колонтитул"/>
    <w:basedOn w:val="a"/>
    <w:link w:val="a7"/>
    <w:rsid w:val="000C2487"/>
    <w:pPr>
      <w:shd w:val="clear" w:color="auto" w:fill="FFFFFF"/>
    </w:pPr>
    <w:rPr>
      <w:rFonts w:ascii="Times New Roman" w:eastAsia="Times New Roman" w:hAnsi="Times New Roman" w:cs="Times New Roman"/>
      <w:sz w:val="20"/>
      <w:szCs w:val="20"/>
    </w:rPr>
  </w:style>
  <w:style w:type="paragraph" w:customStyle="1" w:styleId="61">
    <w:name w:val="Основной текст (6)"/>
    <w:basedOn w:val="a"/>
    <w:link w:val="60"/>
    <w:rsid w:val="000C2487"/>
    <w:pPr>
      <w:shd w:val="clear" w:color="auto" w:fill="FFFFFF"/>
      <w:spacing w:before="360" w:line="259" w:lineRule="exact"/>
    </w:pPr>
    <w:rPr>
      <w:rFonts w:ascii="Times New Roman" w:eastAsia="Times New Roman" w:hAnsi="Times New Roman" w:cs="Times New Roman"/>
      <w:b/>
      <w:bCs/>
      <w:sz w:val="20"/>
      <w:szCs w:val="20"/>
    </w:rPr>
  </w:style>
  <w:style w:type="paragraph" w:customStyle="1" w:styleId="71">
    <w:name w:val="Основной текст (7)"/>
    <w:basedOn w:val="a"/>
    <w:link w:val="70"/>
    <w:rsid w:val="000C2487"/>
    <w:pPr>
      <w:shd w:val="clear" w:color="auto" w:fill="FFFFFF"/>
      <w:spacing w:before="360" w:line="322" w:lineRule="exact"/>
      <w:jc w:val="center"/>
    </w:pPr>
    <w:rPr>
      <w:rFonts w:ascii="Times New Roman" w:eastAsia="Times New Roman" w:hAnsi="Times New Roman" w:cs="Times New Roman"/>
      <w:b/>
      <w:bCs/>
      <w:sz w:val="27"/>
      <w:szCs w:val="27"/>
    </w:rPr>
  </w:style>
  <w:style w:type="paragraph" w:customStyle="1" w:styleId="91">
    <w:name w:val="Основной текст (9)"/>
    <w:basedOn w:val="a"/>
    <w:link w:val="90"/>
    <w:rsid w:val="000C2487"/>
    <w:pPr>
      <w:shd w:val="clear" w:color="auto" w:fill="FFFFFF"/>
      <w:spacing w:after="240" w:line="0" w:lineRule="atLeast"/>
      <w:jc w:val="right"/>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533CD6"/>
    <w:rPr>
      <w:rFonts w:ascii="Tahoma" w:hAnsi="Tahoma" w:cs="Tahoma"/>
      <w:sz w:val="16"/>
      <w:szCs w:val="16"/>
    </w:rPr>
  </w:style>
  <w:style w:type="character" w:customStyle="1" w:styleId="aa">
    <w:name w:val="Текст выноски Знак"/>
    <w:basedOn w:val="a0"/>
    <w:link w:val="a9"/>
    <w:uiPriority w:val="99"/>
    <w:semiHidden/>
    <w:rsid w:val="00533CD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7"/>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38"/>
      <w:szCs w:val="38"/>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38"/>
      <w:szCs w:val="38"/>
    </w:rPr>
  </w:style>
  <w:style w:type="character" w:customStyle="1" w:styleId="22pt">
    <w:name w:val="Заголовок №2 + Интервал 2 pt"/>
    <w:basedOn w:val="21"/>
    <w:rPr>
      <w:rFonts w:ascii="Times New Roman" w:eastAsia="Times New Roman" w:hAnsi="Times New Roman" w:cs="Times New Roman"/>
      <w:b w:val="0"/>
      <w:bCs w:val="0"/>
      <w:i w:val="0"/>
      <w:iCs w:val="0"/>
      <w:smallCaps w:val="0"/>
      <w:strike w:val="0"/>
      <w:spacing w:val="40"/>
      <w:sz w:val="38"/>
      <w:szCs w:val="38"/>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
    <w:name w:val="Основной текст12"/>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3"/>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
    <w:name w:val="Основной текст14"/>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Основной текст15"/>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0"/>
      <w:szCs w:val="20"/>
    </w:rPr>
  </w:style>
  <w:style w:type="character" w:customStyle="1" w:styleId="40">
    <w:name w:val="Основной текст (4)_"/>
    <w:basedOn w:val="a0"/>
    <w:link w:val="41"/>
    <w:rPr>
      <w:rFonts w:ascii="Courier New" w:eastAsia="Courier New" w:hAnsi="Courier New" w:cs="Courier New"/>
      <w:b w:val="0"/>
      <w:bCs w:val="0"/>
      <w:i w:val="0"/>
      <w:iCs w:val="0"/>
      <w:smallCaps w:val="0"/>
      <w:strike w:val="0"/>
      <w:spacing w:val="0"/>
      <w:sz w:val="19"/>
      <w:szCs w:val="19"/>
    </w:rPr>
  </w:style>
  <w:style w:type="character" w:customStyle="1" w:styleId="42">
    <w:name w:val="Основной текст (4)"/>
    <w:basedOn w:val="40"/>
    <w:rPr>
      <w:rFonts w:ascii="Courier New" w:eastAsia="Courier New" w:hAnsi="Courier New" w:cs="Courier New"/>
      <w:b w:val="0"/>
      <w:bCs w:val="0"/>
      <w:i w:val="0"/>
      <w:iCs w:val="0"/>
      <w:smallCaps w:val="0"/>
      <w:strike w:val="0"/>
      <w:spacing w:val="0"/>
      <w:sz w:val="19"/>
      <w:szCs w:val="19"/>
      <w:u w:val="single"/>
    </w:rPr>
  </w:style>
  <w:style w:type="character" w:customStyle="1" w:styleId="a5">
    <w:name w:val="Подпись к таблице_"/>
    <w:basedOn w:val="a0"/>
    <w:link w:val="a6"/>
    <w:rPr>
      <w:rFonts w:ascii="Courier New" w:eastAsia="Courier New" w:hAnsi="Courier New" w:cs="Courier New"/>
      <w:b w:val="0"/>
      <w:bCs w:val="0"/>
      <w:i w:val="0"/>
      <w:iCs w:val="0"/>
      <w:smallCaps w:val="0"/>
      <w:strike w:val="0"/>
      <w:spacing w:val="0"/>
      <w:sz w:val="19"/>
      <w:szCs w:val="19"/>
    </w:rPr>
  </w:style>
  <w:style w:type="character" w:customStyle="1" w:styleId="32">
    <w:name w:val="Основной текст (3)_"/>
    <w:basedOn w:val="a0"/>
    <w:link w:val="33"/>
    <w:rPr>
      <w:rFonts w:ascii="Segoe UI" w:eastAsia="Segoe UI" w:hAnsi="Segoe UI" w:cs="Segoe UI"/>
      <w:b w:val="0"/>
      <w:bCs w:val="0"/>
      <w:i w:val="0"/>
      <w:iCs w:val="0"/>
      <w:smallCaps w:val="0"/>
      <w:strike w:val="0"/>
      <w:spacing w:val="0"/>
      <w:sz w:val="19"/>
      <w:szCs w:val="19"/>
    </w:rPr>
  </w:style>
  <w:style w:type="character" w:customStyle="1" w:styleId="43">
    <w:name w:val="Основной текст (4)"/>
    <w:basedOn w:val="40"/>
    <w:rPr>
      <w:rFonts w:ascii="Courier New" w:eastAsia="Courier New" w:hAnsi="Courier New" w:cs="Courier New"/>
      <w:b w:val="0"/>
      <w:bCs w:val="0"/>
      <w:i w:val="0"/>
      <w:iCs w:val="0"/>
      <w:smallCaps w:val="0"/>
      <w:strike w:val="0"/>
      <w:spacing w:val="0"/>
      <w:sz w:val="19"/>
      <w:szCs w:val="19"/>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05pt">
    <w:name w:val="Колонтитул + 10;5 pt"/>
    <w:basedOn w:val="a7"/>
    <w:rPr>
      <w:rFonts w:ascii="Times New Roman" w:eastAsia="Times New Roman" w:hAnsi="Times New Roman" w:cs="Times New Roman"/>
      <w:b w:val="0"/>
      <w:bCs w:val="0"/>
      <w:i w:val="0"/>
      <w:iCs w:val="0"/>
      <w:smallCaps w:val="0"/>
      <w:strike w:val="0"/>
      <w:sz w:val="21"/>
      <w:szCs w:val="21"/>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0"/>
      <w:szCs w:val="20"/>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27"/>
      <w:szCs w:val="27"/>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23"/>
      <w:szCs w:val="23"/>
    </w:rPr>
  </w:style>
  <w:style w:type="character" w:customStyle="1" w:styleId="5115pt">
    <w:name w:val="Основной текст (5) + 11;5 pt"/>
    <w:basedOn w:val="50"/>
    <w:rPr>
      <w:rFonts w:ascii="Times New Roman" w:eastAsia="Times New Roman" w:hAnsi="Times New Roman" w:cs="Times New Roman"/>
      <w:b w:val="0"/>
      <w:bCs w:val="0"/>
      <w:i w:val="0"/>
      <w:iCs w:val="0"/>
      <w:smallCaps w:val="0"/>
      <w:strike w:val="0"/>
      <w:spacing w:val="0"/>
      <w:sz w:val="23"/>
      <w:szCs w:val="23"/>
    </w:rPr>
  </w:style>
  <w:style w:type="character" w:customStyle="1" w:styleId="135pt">
    <w:name w:val="Колонтитул + 13;5 pt"/>
    <w:basedOn w:val="a7"/>
    <w:rPr>
      <w:rFonts w:ascii="Times New Roman" w:eastAsia="Times New Roman" w:hAnsi="Times New Roman" w:cs="Times New Roman"/>
      <w:b w:val="0"/>
      <w:bCs w:val="0"/>
      <w:i w:val="0"/>
      <w:iCs w:val="0"/>
      <w:smallCaps w:val="0"/>
      <w:strike w:val="0"/>
      <w:spacing w:val="0"/>
      <w:sz w:val="27"/>
      <w:szCs w:val="27"/>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0"/>
      <w:szCs w:val="20"/>
    </w:rPr>
  </w:style>
  <w:style w:type="character" w:customStyle="1" w:styleId="5135pt">
    <w:name w:val="Основной текст (5) + 13;5 pt"/>
    <w:basedOn w:val="50"/>
    <w:rPr>
      <w:rFonts w:ascii="Times New Roman" w:eastAsia="Times New Roman" w:hAnsi="Times New Roman" w:cs="Times New Roman"/>
      <w:b w:val="0"/>
      <w:bCs w:val="0"/>
      <w:i w:val="0"/>
      <w:iCs w:val="0"/>
      <w:smallCaps w:val="0"/>
      <w:strike w:val="0"/>
      <w:spacing w:val="0"/>
      <w:sz w:val="27"/>
      <w:szCs w:val="27"/>
    </w:rPr>
  </w:style>
  <w:style w:type="paragraph" w:customStyle="1" w:styleId="17">
    <w:name w:val="Основной текст17"/>
    <w:basedOn w:val="a"/>
    <w:link w:val="a4"/>
    <w:pPr>
      <w:shd w:val="clear" w:color="auto" w:fill="FFFFFF"/>
      <w:spacing w:before="780" w:after="360" w:line="0" w:lineRule="atLeast"/>
      <w:ind w:hanging="4080"/>
      <w:jc w:val="both"/>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120" w:after="240" w:line="0" w:lineRule="atLeast"/>
    </w:pPr>
    <w:rPr>
      <w:rFonts w:ascii="Times New Roman" w:eastAsia="Times New Roman" w:hAnsi="Times New Roman" w:cs="Times New Roman"/>
      <w:b/>
      <w:bCs/>
      <w:sz w:val="23"/>
      <w:szCs w:val="23"/>
    </w:rPr>
  </w:style>
  <w:style w:type="paragraph" w:customStyle="1" w:styleId="10">
    <w:name w:val="Заголовок №1"/>
    <w:basedOn w:val="a"/>
    <w:link w:val="1"/>
    <w:pPr>
      <w:shd w:val="clear" w:color="auto" w:fill="FFFFFF"/>
      <w:spacing w:before="240" w:after="900" w:line="0" w:lineRule="atLeast"/>
      <w:outlineLvl w:val="0"/>
    </w:pPr>
    <w:rPr>
      <w:rFonts w:ascii="Times New Roman" w:eastAsia="Times New Roman" w:hAnsi="Times New Roman" w:cs="Times New Roman"/>
      <w:b/>
      <w:bCs/>
      <w:sz w:val="38"/>
      <w:szCs w:val="38"/>
    </w:rPr>
  </w:style>
  <w:style w:type="paragraph" w:customStyle="1" w:styleId="22">
    <w:name w:val="Заголовок №2"/>
    <w:basedOn w:val="a"/>
    <w:link w:val="21"/>
    <w:pPr>
      <w:shd w:val="clear" w:color="auto" w:fill="FFFFFF"/>
      <w:spacing w:before="900" w:after="780" w:line="0" w:lineRule="atLeast"/>
      <w:outlineLvl w:val="1"/>
    </w:pPr>
    <w:rPr>
      <w:rFonts w:ascii="Times New Roman" w:eastAsia="Times New Roman" w:hAnsi="Times New Roman" w:cs="Times New Roman"/>
      <w:b/>
      <w:bCs/>
      <w:sz w:val="38"/>
      <w:szCs w:val="38"/>
    </w:rPr>
  </w:style>
  <w:style w:type="paragraph" w:customStyle="1" w:styleId="30">
    <w:name w:val="Заголовок №3"/>
    <w:basedOn w:val="a"/>
    <w:link w:val="3"/>
    <w:pPr>
      <w:shd w:val="clear" w:color="auto" w:fill="FFFFFF"/>
      <w:spacing w:before="300" w:line="326" w:lineRule="exact"/>
      <w:ind w:firstLine="120"/>
      <w:outlineLvl w:val="2"/>
    </w:pPr>
    <w:rPr>
      <w:rFonts w:ascii="Times New Roman" w:eastAsia="Times New Roman" w:hAnsi="Times New Roman" w:cs="Times New Roman"/>
      <w:b/>
      <w:bCs/>
      <w:sz w:val="27"/>
      <w:szCs w:val="27"/>
    </w:rPr>
  </w:style>
  <w:style w:type="paragraph" w:customStyle="1" w:styleId="51">
    <w:name w:val="Основной текст (5)"/>
    <w:basedOn w:val="a"/>
    <w:link w:val="50"/>
    <w:pPr>
      <w:shd w:val="clear" w:color="auto" w:fill="FFFFFF"/>
      <w:spacing w:line="0" w:lineRule="atLeast"/>
      <w:ind w:hanging="380"/>
    </w:pPr>
    <w:rPr>
      <w:rFonts w:ascii="Times New Roman" w:eastAsia="Times New Roman" w:hAnsi="Times New Roman" w:cs="Times New Roman"/>
      <w:sz w:val="20"/>
      <w:szCs w:val="20"/>
    </w:rPr>
  </w:style>
  <w:style w:type="paragraph" w:customStyle="1" w:styleId="41">
    <w:name w:val="Основной текст (4)"/>
    <w:basedOn w:val="a"/>
    <w:link w:val="40"/>
    <w:pPr>
      <w:shd w:val="clear" w:color="auto" w:fill="FFFFFF"/>
      <w:spacing w:line="0" w:lineRule="atLeast"/>
    </w:pPr>
    <w:rPr>
      <w:rFonts w:ascii="Courier New" w:eastAsia="Courier New" w:hAnsi="Courier New" w:cs="Courier New"/>
      <w:sz w:val="19"/>
      <w:szCs w:val="19"/>
    </w:rPr>
  </w:style>
  <w:style w:type="paragraph" w:customStyle="1" w:styleId="a6">
    <w:name w:val="Подпись к таблице"/>
    <w:basedOn w:val="a"/>
    <w:link w:val="a5"/>
    <w:pPr>
      <w:shd w:val="clear" w:color="auto" w:fill="FFFFFF"/>
      <w:spacing w:line="0" w:lineRule="atLeast"/>
    </w:pPr>
    <w:rPr>
      <w:rFonts w:ascii="Courier New" w:eastAsia="Courier New" w:hAnsi="Courier New" w:cs="Courier New"/>
      <w:sz w:val="19"/>
      <w:szCs w:val="19"/>
    </w:rPr>
  </w:style>
  <w:style w:type="paragraph" w:customStyle="1" w:styleId="33">
    <w:name w:val="Основной текст (3)"/>
    <w:basedOn w:val="a"/>
    <w:link w:val="32"/>
    <w:pPr>
      <w:shd w:val="clear" w:color="auto" w:fill="FFFFFF"/>
      <w:spacing w:line="0" w:lineRule="atLeast"/>
    </w:pPr>
    <w:rPr>
      <w:rFonts w:ascii="Segoe UI" w:eastAsia="Segoe UI" w:hAnsi="Segoe UI" w:cs="Segoe UI"/>
      <w:sz w:val="19"/>
      <w:szCs w:val="19"/>
    </w:rPr>
  </w:style>
  <w:style w:type="paragraph" w:customStyle="1" w:styleId="81">
    <w:name w:val="Основной текст (8)"/>
    <w:basedOn w:val="a"/>
    <w:link w:val="80"/>
    <w:pPr>
      <w:shd w:val="clear" w:color="auto" w:fill="FFFFFF"/>
      <w:spacing w:before="240" w:after="60" w:line="0" w:lineRule="atLeast"/>
    </w:pPr>
    <w:rPr>
      <w:rFonts w:ascii="Times New Roman" w:eastAsia="Times New Roman" w:hAnsi="Times New Roman" w:cs="Times New Roman"/>
      <w:sz w:val="23"/>
      <w:szCs w:val="23"/>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61">
    <w:name w:val="Основной текст (6)"/>
    <w:basedOn w:val="a"/>
    <w:link w:val="60"/>
    <w:pPr>
      <w:shd w:val="clear" w:color="auto" w:fill="FFFFFF"/>
      <w:spacing w:before="360" w:line="259" w:lineRule="exact"/>
    </w:pPr>
    <w:rPr>
      <w:rFonts w:ascii="Times New Roman" w:eastAsia="Times New Roman" w:hAnsi="Times New Roman" w:cs="Times New Roman"/>
      <w:b/>
      <w:bCs/>
      <w:sz w:val="20"/>
      <w:szCs w:val="20"/>
    </w:rPr>
  </w:style>
  <w:style w:type="paragraph" w:customStyle="1" w:styleId="71">
    <w:name w:val="Основной текст (7)"/>
    <w:basedOn w:val="a"/>
    <w:link w:val="70"/>
    <w:pPr>
      <w:shd w:val="clear" w:color="auto" w:fill="FFFFFF"/>
      <w:spacing w:before="360" w:line="322" w:lineRule="exact"/>
      <w:jc w:val="center"/>
    </w:pPr>
    <w:rPr>
      <w:rFonts w:ascii="Times New Roman" w:eastAsia="Times New Roman" w:hAnsi="Times New Roman" w:cs="Times New Roman"/>
      <w:b/>
      <w:bCs/>
      <w:sz w:val="27"/>
      <w:szCs w:val="27"/>
    </w:rPr>
  </w:style>
  <w:style w:type="paragraph" w:customStyle="1" w:styleId="91">
    <w:name w:val="Основной текст (9)"/>
    <w:basedOn w:val="a"/>
    <w:link w:val="90"/>
    <w:pPr>
      <w:shd w:val="clear" w:color="auto" w:fill="FFFFFF"/>
      <w:spacing w:after="240" w:line="0" w:lineRule="atLeast"/>
      <w:jc w:val="righ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tyshspomr@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29</Pages>
  <Words>9448</Words>
  <Characters>53859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5</cp:revision>
  <dcterms:created xsi:type="dcterms:W3CDTF">2020-12-10T12:04:00Z</dcterms:created>
  <dcterms:modified xsi:type="dcterms:W3CDTF">2023-02-24T09:33:00Z</dcterms:modified>
</cp:coreProperties>
</file>