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36" w:rsidRDefault="00C71F36" w:rsidP="00A6721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-170688</wp:posOffset>
            </wp:positionV>
            <wp:extent cx="491490" cy="560705"/>
            <wp:effectExtent l="0" t="0" r="3810" b="0"/>
            <wp:wrapNone/>
            <wp:docPr id="1" name="Рисунок 1" descr="Иртышское СП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ртышское СП_герб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F36" w:rsidRDefault="00C71F36" w:rsidP="00A6721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A6721D" w:rsidRDefault="00A6721D" w:rsidP="00A6721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МУНИЦИПАЛЬН</w:t>
      </w:r>
      <w:r>
        <w:rPr>
          <w:b/>
          <w:bCs/>
          <w:color w:val="000000"/>
          <w:sz w:val="24"/>
          <w:szCs w:val="24"/>
        </w:rPr>
        <w:t>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РАЙОН</w:t>
      </w:r>
      <w:r w:rsidRPr="00D253FD"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ОБЛАСТ</w:t>
      </w:r>
      <w:r>
        <w:rPr>
          <w:b/>
          <w:bCs/>
          <w:color w:val="000000"/>
          <w:sz w:val="24"/>
          <w:szCs w:val="24"/>
        </w:rPr>
        <w:t>И</w:t>
      </w:r>
    </w:p>
    <w:p w:rsidR="00A6721D" w:rsidRPr="008253B3" w:rsidRDefault="00A6721D" w:rsidP="00A6721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253B3">
        <w:rPr>
          <w:b/>
          <w:color w:val="000000"/>
          <w:sz w:val="40"/>
          <w:szCs w:val="40"/>
        </w:rPr>
        <w:t>Адм</w:t>
      </w:r>
      <w:r w:rsidR="00F31756">
        <w:rPr>
          <w:b/>
          <w:color w:val="000000"/>
          <w:sz w:val="40"/>
          <w:szCs w:val="40"/>
        </w:rPr>
        <w:t xml:space="preserve">инистрация Иртышского сельского </w:t>
      </w:r>
      <w:r w:rsidRPr="008253B3">
        <w:rPr>
          <w:b/>
          <w:color w:val="000000"/>
          <w:sz w:val="40"/>
          <w:szCs w:val="40"/>
        </w:rPr>
        <w:t>поселения</w:t>
      </w:r>
    </w:p>
    <w:p w:rsidR="00A6721D" w:rsidRPr="008253B3" w:rsidRDefault="00A6721D" w:rsidP="00A6721D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A6721D" w:rsidTr="00A6721D">
        <w:trPr>
          <w:trHeight w:val="237"/>
        </w:trPr>
        <w:tc>
          <w:tcPr>
            <w:tcW w:w="9857" w:type="dxa"/>
          </w:tcPr>
          <w:p w:rsidR="00A6721D" w:rsidRPr="00EC238C" w:rsidRDefault="00A6721D" w:rsidP="00A6721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6721D" w:rsidRPr="00EC238C" w:rsidRDefault="00A6721D" w:rsidP="00A6721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A6721D" w:rsidRDefault="00A6721D" w:rsidP="00A6721D">
      <w:pPr>
        <w:shd w:val="clear" w:color="auto" w:fill="FFFFFF"/>
        <w:rPr>
          <w:color w:val="000000"/>
          <w:sz w:val="24"/>
          <w:szCs w:val="24"/>
        </w:rPr>
      </w:pPr>
    </w:p>
    <w:p w:rsidR="00C71F36" w:rsidRDefault="00C71F36" w:rsidP="00A6721D">
      <w:pPr>
        <w:shd w:val="clear" w:color="auto" w:fill="FFFFFF"/>
        <w:rPr>
          <w:color w:val="000000"/>
          <w:sz w:val="24"/>
          <w:szCs w:val="24"/>
        </w:rPr>
      </w:pPr>
    </w:p>
    <w:p w:rsidR="00A6721D" w:rsidRPr="003C38FD" w:rsidRDefault="00A6721D" w:rsidP="00A6721D">
      <w:pPr>
        <w:shd w:val="clear" w:color="auto" w:fill="FFFFFF"/>
        <w:rPr>
          <w:sz w:val="28"/>
          <w:szCs w:val="28"/>
        </w:rPr>
      </w:pPr>
      <w:r w:rsidRPr="003C38FD">
        <w:rPr>
          <w:color w:val="000000"/>
          <w:sz w:val="28"/>
          <w:szCs w:val="28"/>
        </w:rPr>
        <w:t>От</w:t>
      </w:r>
      <w:r w:rsidR="00820C62" w:rsidRPr="003C38FD">
        <w:rPr>
          <w:color w:val="000000"/>
          <w:sz w:val="28"/>
          <w:szCs w:val="28"/>
        </w:rPr>
        <w:t xml:space="preserve"> </w:t>
      </w:r>
      <w:r w:rsidR="00972851">
        <w:rPr>
          <w:b/>
          <w:color w:val="000000"/>
          <w:sz w:val="28"/>
          <w:szCs w:val="28"/>
          <w:u w:val="single"/>
        </w:rPr>
        <w:t>26</w:t>
      </w:r>
      <w:r w:rsidR="00B2324A">
        <w:rPr>
          <w:b/>
          <w:color w:val="000000"/>
          <w:sz w:val="28"/>
          <w:szCs w:val="28"/>
          <w:u w:val="single"/>
        </w:rPr>
        <w:t>.</w:t>
      </w:r>
      <w:r w:rsidR="00DB0C74">
        <w:rPr>
          <w:b/>
          <w:color w:val="000000"/>
          <w:sz w:val="28"/>
          <w:szCs w:val="28"/>
          <w:u w:val="single"/>
        </w:rPr>
        <w:t>0</w:t>
      </w:r>
      <w:r w:rsidR="00972851">
        <w:rPr>
          <w:b/>
          <w:color w:val="000000"/>
          <w:sz w:val="28"/>
          <w:szCs w:val="28"/>
          <w:u w:val="single"/>
        </w:rPr>
        <w:t>3</w:t>
      </w:r>
      <w:r w:rsidR="00B2324A">
        <w:rPr>
          <w:b/>
          <w:color w:val="000000"/>
          <w:sz w:val="28"/>
          <w:szCs w:val="28"/>
          <w:u w:val="single"/>
        </w:rPr>
        <w:t>.20</w:t>
      </w:r>
      <w:r w:rsidR="00DB0C74">
        <w:rPr>
          <w:b/>
          <w:color w:val="000000"/>
          <w:sz w:val="28"/>
          <w:szCs w:val="28"/>
          <w:u w:val="single"/>
        </w:rPr>
        <w:t>20</w:t>
      </w:r>
      <w:r w:rsidR="00820C62" w:rsidRPr="003C38FD">
        <w:rPr>
          <w:color w:val="000000"/>
          <w:sz w:val="28"/>
          <w:szCs w:val="28"/>
        </w:rPr>
        <w:t xml:space="preserve"> </w:t>
      </w:r>
      <w:r w:rsidR="001B4947" w:rsidRPr="003C38FD">
        <w:rPr>
          <w:color w:val="000000"/>
          <w:sz w:val="28"/>
          <w:szCs w:val="28"/>
        </w:rPr>
        <w:t>№</w:t>
      </w:r>
      <w:r w:rsidR="00820C62" w:rsidRPr="003C38FD">
        <w:rPr>
          <w:color w:val="000000"/>
          <w:sz w:val="28"/>
          <w:szCs w:val="28"/>
        </w:rPr>
        <w:t xml:space="preserve"> </w:t>
      </w:r>
      <w:r w:rsidR="00972851">
        <w:rPr>
          <w:b/>
          <w:color w:val="000000"/>
          <w:sz w:val="28"/>
          <w:szCs w:val="28"/>
          <w:u w:val="single"/>
        </w:rPr>
        <w:t>53</w:t>
      </w:r>
    </w:p>
    <w:p w:rsidR="001C633A" w:rsidRDefault="001C633A">
      <w:pPr>
        <w:pStyle w:val="ConsPlusTitle"/>
        <w:jc w:val="center"/>
      </w:pPr>
    </w:p>
    <w:p w:rsidR="001C633A" w:rsidRPr="007C3E2D" w:rsidRDefault="00C71F36" w:rsidP="00C71F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1B4947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схему </w:t>
      </w:r>
      <w:r w:rsidR="00A6721D" w:rsidRPr="007C3E2D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</w:t>
      </w:r>
      <w:r w:rsidR="007C3E2D">
        <w:rPr>
          <w:rFonts w:ascii="Times New Roman" w:hAnsi="Times New Roman" w:cs="Times New Roman"/>
          <w:b w:val="0"/>
          <w:sz w:val="28"/>
          <w:szCs w:val="28"/>
        </w:rPr>
        <w:t>ъ</w:t>
      </w:r>
      <w:r w:rsidR="00A6721D" w:rsidRPr="007C3E2D">
        <w:rPr>
          <w:rFonts w:ascii="Times New Roman" w:hAnsi="Times New Roman" w:cs="Times New Roman"/>
          <w:b w:val="0"/>
          <w:sz w:val="28"/>
          <w:szCs w:val="28"/>
        </w:rPr>
        <w:t>ектов на территории</w:t>
      </w:r>
      <w:r w:rsidR="00820C62">
        <w:rPr>
          <w:rFonts w:ascii="Times New Roman" w:hAnsi="Times New Roman" w:cs="Times New Roman"/>
          <w:b w:val="0"/>
          <w:sz w:val="28"/>
          <w:szCs w:val="28"/>
        </w:rPr>
        <w:t xml:space="preserve"> Иртышского сельского поселения</w:t>
      </w:r>
      <w:r w:rsidR="00A6721D" w:rsidRPr="007C3E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A44">
        <w:rPr>
          <w:rFonts w:ascii="Times New Roman" w:hAnsi="Times New Roman" w:cs="Times New Roman"/>
          <w:b w:val="0"/>
          <w:sz w:val="28"/>
          <w:szCs w:val="28"/>
        </w:rPr>
        <w:t>Омского муниципального района Омской области.</w:t>
      </w:r>
      <w:r w:rsidR="00A6721D" w:rsidRPr="007C3E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33A" w:rsidRDefault="001C6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E2D" w:rsidRPr="00A6721D" w:rsidRDefault="007C3E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E2D" w:rsidRDefault="00A5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33A" w:rsidRPr="00A672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1C633A" w:rsidRPr="00A672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C633A" w:rsidRPr="00A6721D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7" w:history="1">
        <w:r w:rsidR="001C633A" w:rsidRPr="00A6721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1C633A" w:rsidRPr="00A6721D">
        <w:rPr>
          <w:rFonts w:ascii="Times New Roman" w:hAnsi="Times New Roman" w:cs="Times New Roman"/>
          <w:sz w:val="28"/>
          <w:szCs w:val="28"/>
        </w:rPr>
        <w:t xml:space="preserve"> Министерства экономики Омской области от 23 августа 2010 года N 28 "О Порядке разработки и утверждения органами местного самоуправления Омской области схем размещения нестационарных торговых объектов", руководствуясь Федеральным </w:t>
      </w:r>
      <w:hyperlink r:id="rId8" w:history="1">
        <w:r w:rsidR="001C633A" w:rsidRPr="00A672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C633A" w:rsidRPr="00A6721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="001C633A" w:rsidRPr="00A6721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1C633A" w:rsidRPr="00A6721D">
        <w:rPr>
          <w:rFonts w:ascii="Times New Roman" w:hAnsi="Times New Roman" w:cs="Times New Roman"/>
          <w:sz w:val="28"/>
          <w:szCs w:val="28"/>
        </w:rPr>
        <w:t xml:space="preserve"> </w:t>
      </w:r>
      <w:r w:rsidR="007C3E2D" w:rsidRPr="007C3E2D">
        <w:rPr>
          <w:rFonts w:ascii="Times New Roman" w:hAnsi="Times New Roman" w:cs="Times New Roman"/>
          <w:sz w:val="28"/>
          <w:szCs w:val="28"/>
        </w:rPr>
        <w:t>Иртышского сельского поселения</w:t>
      </w:r>
      <w:r w:rsidR="001C633A" w:rsidRPr="007C3E2D">
        <w:rPr>
          <w:rFonts w:ascii="Times New Roman" w:hAnsi="Times New Roman" w:cs="Times New Roman"/>
          <w:sz w:val="28"/>
          <w:szCs w:val="28"/>
        </w:rPr>
        <w:t>,</w:t>
      </w:r>
      <w:r w:rsidR="001C633A" w:rsidRPr="00A6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2D" w:rsidRDefault="007C3E2D" w:rsidP="007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33A" w:rsidRPr="00A6721D" w:rsidRDefault="007C3E2D" w:rsidP="007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C633A" w:rsidRPr="00A6721D">
        <w:rPr>
          <w:rFonts w:ascii="Times New Roman" w:hAnsi="Times New Roman" w:cs="Times New Roman"/>
          <w:sz w:val="28"/>
          <w:szCs w:val="28"/>
        </w:rPr>
        <w:t>:</w:t>
      </w:r>
    </w:p>
    <w:p w:rsidR="001C633A" w:rsidRPr="00A6721D" w:rsidRDefault="001C6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1D">
        <w:rPr>
          <w:rFonts w:ascii="Times New Roman" w:hAnsi="Times New Roman" w:cs="Times New Roman"/>
          <w:sz w:val="28"/>
          <w:szCs w:val="28"/>
        </w:rPr>
        <w:t xml:space="preserve">1. </w:t>
      </w:r>
      <w:r w:rsidR="00E95F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4947">
        <w:rPr>
          <w:rFonts w:ascii="Times New Roman" w:hAnsi="Times New Roman" w:cs="Times New Roman"/>
          <w:sz w:val="28"/>
          <w:szCs w:val="28"/>
        </w:rPr>
        <w:t>изменения</w:t>
      </w:r>
      <w:r w:rsidR="00C71F36">
        <w:rPr>
          <w:rFonts w:ascii="Times New Roman" w:hAnsi="Times New Roman" w:cs="Times New Roman"/>
          <w:sz w:val="28"/>
          <w:szCs w:val="28"/>
        </w:rPr>
        <w:t xml:space="preserve"> </w:t>
      </w:r>
      <w:r w:rsidR="00E95F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" w:history="1">
        <w:r w:rsidRPr="00A6721D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Pr="00A6721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7C3E2D" w:rsidRPr="007C3E2D">
        <w:rPr>
          <w:rFonts w:ascii="Times New Roman" w:hAnsi="Times New Roman" w:cs="Times New Roman"/>
          <w:sz w:val="28"/>
          <w:szCs w:val="28"/>
        </w:rPr>
        <w:t>Иртышского сельского поселения</w:t>
      </w:r>
      <w:r w:rsidR="007C3E2D" w:rsidRPr="00A6721D">
        <w:rPr>
          <w:rFonts w:ascii="Times New Roman" w:hAnsi="Times New Roman" w:cs="Times New Roman"/>
          <w:sz w:val="28"/>
          <w:szCs w:val="28"/>
        </w:rPr>
        <w:t xml:space="preserve"> </w:t>
      </w:r>
      <w:r w:rsidRPr="00A6721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C633A" w:rsidRPr="00A6721D" w:rsidRDefault="007C3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33A" w:rsidRPr="00A672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633A" w:rsidRPr="00A6721D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в сети "Интернет" на официальном сайте </w:t>
      </w:r>
      <w:r w:rsidRPr="007C3E2D">
        <w:rPr>
          <w:rFonts w:ascii="Times New Roman" w:hAnsi="Times New Roman" w:cs="Times New Roman"/>
          <w:sz w:val="28"/>
          <w:szCs w:val="28"/>
        </w:rPr>
        <w:t>Иртышского сельского поселения</w:t>
      </w:r>
      <w:r w:rsidR="001C633A" w:rsidRPr="00A6721D">
        <w:rPr>
          <w:rFonts w:ascii="Times New Roman" w:hAnsi="Times New Roman" w:cs="Times New Roman"/>
          <w:sz w:val="28"/>
          <w:szCs w:val="28"/>
        </w:rPr>
        <w:t>.</w:t>
      </w:r>
    </w:p>
    <w:p w:rsidR="001C633A" w:rsidRPr="00A6721D" w:rsidRDefault="001C6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33A" w:rsidRDefault="001C633A" w:rsidP="007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E2D" w:rsidRDefault="007C3E2D" w:rsidP="007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E2D" w:rsidRPr="00A6721D" w:rsidRDefault="007C3E2D" w:rsidP="007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E95F46">
        <w:rPr>
          <w:rFonts w:ascii="Times New Roman" w:hAnsi="Times New Roman" w:cs="Times New Roman"/>
          <w:sz w:val="28"/>
          <w:szCs w:val="28"/>
        </w:rPr>
        <w:t>И.В. Барабанов</w:t>
      </w:r>
    </w:p>
    <w:p w:rsidR="001C633A" w:rsidRPr="00A6721D" w:rsidRDefault="001C63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33A" w:rsidRDefault="001C633A">
      <w:pPr>
        <w:pStyle w:val="ConsPlusNormal"/>
        <w:jc w:val="right"/>
      </w:pPr>
    </w:p>
    <w:p w:rsidR="001C633A" w:rsidRDefault="001C633A">
      <w:pPr>
        <w:pStyle w:val="ConsPlusNormal"/>
        <w:jc w:val="right"/>
      </w:pPr>
    </w:p>
    <w:p w:rsidR="001C633A" w:rsidRDefault="001C633A">
      <w:pPr>
        <w:pStyle w:val="ConsPlusNormal"/>
        <w:jc w:val="right"/>
      </w:pPr>
    </w:p>
    <w:p w:rsidR="007C3E2D" w:rsidRDefault="007C3E2D">
      <w:pPr>
        <w:pStyle w:val="ConsPlusNormal"/>
        <w:jc w:val="right"/>
      </w:pPr>
    </w:p>
    <w:p w:rsidR="007C3E2D" w:rsidRDefault="007C3E2D">
      <w:pPr>
        <w:pStyle w:val="ConsPlusNormal"/>
        <w:jc w:val="right"/>
      </w:pPr>
    </w:p>
    <w:p w:rsidR="007C3E2D" w:rsidRDefault="007C3E2D">
      <w:pPr>
        <w:pStyle w:val="ConsPlusNormal"/>
        <w:jc w:val="right"/>
      </w:pPr>
    </w:p>
    <w:p w:rsidR="007C3E2D" w:rsidRDefault="007C3E2D">
      <w:pPr>
        <w:pStyle w:val="ConsPlusNormal"/>
        <w:jc w:val="right"/>
      </w:pPr>
    </w:p>
    <w:p w:rsidR="00CE14D1" w:rsidRDefault="00CE14D1" w:rsidP="00FC4A44">
      <w:pPr>
        <w:pStyle w:val="ConsPlusNormal"/>
      </w:pPr>
    </w:p>
    <w:p w:rsidR="007C3E2D" w:rsidRDefault="007C3E2D">
      <w:pPr>
        <w:pStyle w:val="ConsPlusNormal"/>
        <w:jc w:val="right"/>
      </w:pPr>
    </w:p>
    <w:p w:rsidR="008C1342" w:rsidRDefault="008C1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633A" w:rsidRPr="00FC4A44" w:rsidRDefault="001C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A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4A44" w:rsidRPr="00FC4A44" w:rsidRDefault="00FC4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4A4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C4A44" w:rsidRPr="00FC4A44" w:rsidRDefault="00FC4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4A44">
        <w:rPr>
          <w:rFonts w:ascii="Times New Roman" w:hAnsi="Times New Roman" w:cs="Times New Roman"/>
          <w:sz w:val="24"/>
          <w:szCs w:val="24"/>
        </w:rPr>
        <w:t>Иртышского сельского поселения</w:t>
      </w:r>
    </w:p>
    <w:p w:rsidR="00FC4A44" w:rsidRPr="00BF134B" w:rsidRDefault="00FC4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34B">
        <w:rPr>
          <w:rFonts w:ascii="Times New Roman" w:hAnsi="Times New Roman" w:cs="Times New Roman"/>
          <w:sz w:val="24"/>
          <w:szCs w:val="24"/>
        </w:rPr>
        <w:t>от</w:t>
      </w:r>
      <w:r w:rsidR="00BE3D41" w:rsidRPr="00BF134B">
        <w:rPr>
          <w:rFonts w:ascii="Times New Roman" w:hAnsi="Times New Roman" w:cs="Times New Roman"/>
          <w:sz w:val="24"/>
          <w:szCs w:val="24"/>
        </w:rPr>
        <w:t xml:space="preserve"> </w:t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2324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0C6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B0C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F3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947"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Start w:id="0" w:name="_GoBack"/>
      <w:bookmarkEnd w:id="0"/>
      <w:r w:rsidR="0082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FC4A44" w:rsidRDefault="00FC4A44" w:rsidP="007C3E2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C3E2D" w:rsidRPr="007C3E2D" w:rsidRDefault="007C3E2D" w:rsidP="007C3E2D">
      <w:pPr>
        <w:pStyle w:val="ConsPlusTitle"/>
        <w:jc w:val="center"/>
        <w:rPr>
          <w:rFonts w:ascii="Times New Roman" w:hAnsi="Times New Roman" w:cs="Times New Roman"/>
        </w:rPr>
      </w:pPr>
      <w:r w:rsidRPr="007C3E2D">
        <w:rPr>
          <w:rFonts w:ascii="Times New Roman" w:hAnsi="Times New Roman" w:cs="Times New Roman"/>
          <w:sz w:val="20"/>
        </w:rPr>
        <w:t>СХЕМА</w:t>
      </w:r>
    </w:p>
    <w:p w:rsidR="00F5520B" w:rsidRDefault="007C3E2D" w:rsidP="00F5520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C3E2D">
        <w:rPr>
          <w:rFonts w:ascii="Times New Roman" w:hAnsi="Times New Roman" w:cs="Times New Roman"/>
          <w:sz w:val="20"/>
        </w:rPr>
        <w:t>размещения нестационарных торговых объектов</w:t>
      </w:r>
      <w:r w:rsidR="00F5520B" w:rsidRPr="00F5520B">
        <w:rPr>
          <w:rFonts w:ascii="Times New Roman" w:hAnsi="Times New Roman" w:cs="Times New Roman"/>
          <w:sz w:val="20"/>
        </w:rPr>
        <w:t xml:space="preserve"> </w:t>
      </w:r>
      <w:r w:rsidR="00F5520B" w:rsidRPr="007C3E2D">
        <w:rPr>
          <w:rFonts w:ascii="Times New Roman" w:hAnsi="Times New Roman" w:cs="Times New Roman"/>
          <w:sz w:val="20"/>
        </w:rPr>
        <w:t xml:space="preserve">на территории </w:t>
      </w:r>
    </w:p>
    <w:p w:rsidR="00FC4A44" w:rsidRPr="007E3AEE" w:rsidRDefault="00F5520B" w:rsidP="007C3E2D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Иртышского сельского поселения Омского муниципального района</w:t>
      </w:r>
    </w:p>
    <w:tbl>
      <w:tblPr>
        <w:tblpPr w:leftFromText="180" w:rightFromText="180" w:vertAnchor="text" w:horzAnchor="margin" w:tblpX="-222" w:tblpY="76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290"/>
        <w:gridCol w:w="1253"/>
        <w:gridCol w:w="1701"/>
        <w:gridCol w:w="1276"/>
        <w:gridCol w:w="992"/>
        <w:gridCol w:w="992"/>
      </w:tblGrid>
      <w:tr w:rsidR="00F72A24" w:rsidRPr="007C3E2D" w:rsidTr="00A0468B">
        <w:trPr>
          <w:trHeight w:val="3007"/>
        </w:trPr>
        <w:tc>
          <w:tcPr>
            <w:tcW w:w="488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4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90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E2D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53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Вид торговли</w:t>
            </w:r>
          </w:p>
        </w:tc>
        <w:tc>
          <w:tcPr>
            <w:tcW w:w="1701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Специализация торговли на нестационарном торговом объекте</w:t>
            </w:r>
          </w:p>
        </w:tc>
        <w:tc>
          <w:tcPr>
            <w:tcW w:w="1276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Период размещения нестационарного торгового объекта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Общее количество </w:t>
            </w:r>
            <w:r w:rsidRPr="007C3E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нестационарных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торговвых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объектов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Общее количество </w:t>
            </w:r>
            <w:r w:rsidRPr="007C3E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нестационарных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торговвых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объектов, используемых субъектами малого или среднего предпринимательства</w:t>
            </w:r>
          </w:p>
        </w:tc>
      </w:tr>
      <w:tr w:rsidR="00F72A24" w:rsidRPr="007C3E2D" w:rsidTr="00E8429A">
        <w:tc>
          <w:tcPr>
            <w:tcW w:w="488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53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4069" w:rsidRDefault="00584069" w:rsidP="00584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>Ленина д.19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Советов 1</w:t>
            </w:r>
          </w:p>
        </w:tc>
        <w:tc>
          <w:tcPr>
            <w:tcW w:w="1290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7C3E2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специализированная (общественное питание)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4069" w:rsidRDefault="00584069" w:rsidP="00584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 xml:space="preserve">Садовая 20б 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специализированная (искусственные цветы)</w:t>
            </w:r>
          </w:p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свежая рыба, мясная продукция</w:t>
            </w:r>
          </w:p>
        </w:tc>
        <w:tc>
          <w:tcPr>
            <w:tcW w:w="1276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 1 апреля по 31 мая</w:t>
            </w:r>
          </w:p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1.октября по 1 апреля 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84069" w:rsidRDefault="00584069" w:rsidP="00584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Ленина  36</w:t>
            </w:r>
          </w:p>
        </w:tc>
        <w:tc>
          <w:tcPr>
            <w:tcW w:w="1290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специализированная (искусственные цветы)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 1 апреля по 31 мая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>Ленина 36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Садовая 20Б</w:t>
            </w:r>
          </w:p>
        </w:tc>
        <w:tc>
          <w:tcPr>
            <w:tcW w:w="1290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16,00</w:t>
            </w:r>
          </w:p>
          <w:p w:rsidR="00A0468B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16,00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3E2D">
              <w:rPr>
                <w:rFonts w:ascii="Times New Roman" w:hAnsi="Times New Roman" w:cs="Times New Roman"/>
                <w:sz w:val="20"/>
              </w:rPr>
              <w:t>(хвойные деревья)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 1 по 31 декабря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3C38FD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>Садовая 20Б</w:t>
            </w:r>
          </w:p>
        </w:tc>
        <w:tc>
          <w:tcPr>
            <w:tcW w:w="1290" w:type="dxa"/>
          </w:tcPr>
          <w:p w:rsidR="00F72A24" w:rsidRPr="00A0468B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1253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розничная</w:t>
            </w:r>
          </w:p>
        </w:tc>
        <w:tc>
          <w:tcPr>
            <w:tcW w:w="1701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специализированная (</w:t>
            </w:r>
            <w:r w:rsidRPr="007C3E2D">
              <w:rPr>
                <w:rFonts w:ascii="Times New Roman" w:hAnsi="Times New Roman" w:cs="Times New Roman"/>
                <w:sz w:val="20"/>
              </w:rPr>
              <w:t>живые цветы</w:t>
            </w:r>
            <w:r>
              <w:rPr>
                <w:rFonts w:ascii="Times New Roman" w:hAnsi="Times New Roman" w:cs="Times New Roman"/>
                <w:sz w:val="20"/>
              </w:rPr>
              <w:t>, рассада</w:t>
            </w:r>
            <w:r w:rsidRPr="007C3E2D">
              <w:rPr>
                <w:rFonts w:ascii="Times New Roman" w:hAnsi="Times New Roman" w:cs="Times New Roman"/>
                <w:sz w:val="20"/>
              </w:rPr>
              <w:t>)</w:t>
            </w:r>
          </w:p>
          <w:p w:rsidR="00A0468B" w:rsidRPr="007C3E2D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с мая по октябрь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72A24" w:rsidRDefault="003C38FD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>Ленина д.19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Советов 1</w:t>
            </w:r>
          </w:p>
        </w:tc>
        <w:tc>
          <w:tcPr>
            <w:tcW w:w="1290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C3E2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972851" w:rsidRDefault="00972851" w:rsidP="00972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  <w:p w:rsidR="00F72A24" w:rsidRPr="007C3E2D" w:rsidRDefault="00972851" w:rsidP="00972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(продовольственные и (или) непродовольственные товары 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>Ленина д.19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Советов 1</w:t>
            </w:r>
          </w:p>
        </w:tc>
        <w:tc>
          <w:tcPr>
            <w:tcW w:w="1290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C3E2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7E3AEE" w:rsidRDefault="007E3AEE" w:rsidP="007E3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  <w:p w:rsidR="00F72A24" w:rsidRPr="007C3E2D" w:rsidRDefault="007E3AEE" w:rsidP="007E3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(продовольственные и (или) непродовольственные товары 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3C38FD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</w:rPr>
              <w:t>Ленина д.19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Советов 1</w:t>
            </w:r>
          </w:p>
        </w:tc>
        <w:tc>
          <w:tcPr>
            <w:tcW w:w="1290" w:type="dxa"/>
          </w:tcPr>
          <w:p w:rsidR="00F72A24" w:rsidRPr="007C3E2D" w:rsidRDefault="003C38FD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72A24" w:rsidRPr="007C3E2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универсальная</w:t>
            </w:r>
            <w:r w:rsidR="00B2324A">
              <w:rPr>
                <w:rFonts w:ascii="Times New Roman" w:hAnsi="Times New Roman" w:cs="Times New Roman"/>
                <w:sz w:val="20"/>
              </w:rPr>
              <w:t xml:space="preserve"> (продовольственные и (или) непродовольственные товары)</w:t>
            </w:r>
            <w:r w:rsidRPr="007C3E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RPr="007C3E2D" w:rsidTr="00E8429A">
        <w:tc>
          <w:tcPr>
            <w:tcW w:w="488" w:type="dxa"/>
          </w:tcPr>
          <w:p w:rsidR="00F72A24" w:rsidRDefault="00A0468B" w:rsidP="00DB0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Мира и пересечение Степной переулок 2</w:t>
            </w:r>
          </w:p>
        </w:tc>
        <w:tc>
          <w:tcPr>
            <w:tcW w:w="1290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  <w:p w:rsidR="00F72A24" w:rsidRPr="007C3E2D" w:rsidRDefault="00B2324A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(продовольственные и (или) непродовольственные товары </w:t>
            </w:r>
            <w:r w:rsidR="00F72A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Tr="00E8429A">
        <w:tc>
          <w:tcPr>
            <w:tcW w:w="488" w:type="dxa"/>
          </w:tcPr>
          <w:p w:rsidR="00F72A24" w:rsidRDefault="00A0468B" w:rsidP="00DB0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Иртышский,</w:t>
            </w:r>
          </w:p>
          <w:p w:rsidR="00F72A24" w:rsidRPr="007C3E2D" w:rsidRDefault="00F72A24" w:rsidP="00E84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Улица Советов 3</w:t>
            </w:r>
          </w:p>
        </w:tc>
        <w:tc>
          <w:tcPr>
            <w:tcW w:w="1290" w:type="dxa"/>
          </w:tcPr>
          <w:p w:rsidR="00F72A24" w:rsidRPr="003C38FD" w:rsidRDefault="00F72A24" w:rsidP="003C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7C3E2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Pr="007C3E2D" w:rsidRDefault="00B2324A" w:rsidP="001B4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универсальная</w:t>
            </w:r>
            <w:r>
              <w:rPr>
                <w:rFonts w:ascii="Times New Roman" w:hAnsi="Times New Roman" w:cs="Times New Roman"/>
                <w:sz w:val="20"/>
              </w:rPr>
              <w:t xml:space="preserve"> (продовольственные и (или) непродовольственные товары)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Pr="007C3E2D" w:rsidRDefault="003C38FD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3C38FD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Tr="00E8429A">
        <w:tc>
          <w:tcPr>
            <w:tcW w:w="488" w:type="dxa"/>
          </w:tcPr>
          <w:p w:rsidR="00F72A24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584069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 ,</w:t>
            </w:r>
          </w:p>
          <w:p w:rsidR="00F72A24" w:rsidRDefault="00F72A24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районе 2-х этажных домов № 8а и 12а поул. Садовая </w:t>
            </w:r>
          </w:p>
        </w:tc>
        <w:tc>
          <w:tcPr>
            <w:tcW w:w="1290" w:type="dxa"/>
          </w:tcPr>
          <w:p w:rsidR="00F72A24" w:rsidRDefault="009A5B27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F72A24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1253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Pr="007C3E2D" w:rsidRDefault="00B2324A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универсальная</w:t>
            </w:r>
            <w:r>
              <w:rPr>
                <w:rFonts w:ascii="Times New Roman" w:hAnsi="Times New Roman" w:cs="Times New Roman"/>
                <w:sz w:val="20"/>
              </w:rPr>
              <w:t xml:space="preserve"> (продовольственные и (или) непродовольственные товары)</w:t>
            </w:r>
          </w:p>
        </w:tc>
        <w:tc>
          <w:tcPr>
            <w:tcW w:w="1276" w:type="dxa"/>
          </w:tcPr>
          <w:p w:rsidR="00F72A24" w:rsidRPr="007C3E2D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72A24" w:rsidTr="00DB0C74">
        <w:trPr>
          <w:trHeight w:val="1156"/>
        </w:trPr>
        <w:tc>
          <w:tcPr>
            <w:tcW w:w="488" w:type="dxa"/>
          </w:tcPr>
          <w:p w:rsidR="00F72A24" w:rsidRDefault="00A0468B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F72A24" w:rsidRDefault="00584069" w:rsidP="00E84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Иртышский , </w:t>
            </w:r>
            <w:r w:rsidR="00F72A24">
              <w:rPr>
                <w:rFonts w:ascii="Times New Roman" w:hAnsi="Times New Roman" w:cs="Times New Roman"/>
                <w:sz w:val="20"/>
              </w:rPr>
              <w:t>между  ул. Г. Королевой д.17 и ул. Л. Чайкиной д.11</w:t>
            </w:r>
          </w:p>
        </w:tc>
        <w:tc>
          <w:tcPr>
            <w:tcW w:w="1290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22,00</w:t>
            </w:r>
          </w:p>
        </w:tc>
        <w:tc>
          <w:tcPr>
            <w:tcW w:w="1253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72A24" w:rsidRDefault="00B2324A" w:rsidP="00820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специализированная </w:t>
            </w:r>
            <w:r w:rsidR="00F72A24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820C62">
              <w:rPr>
                <w:rFonts w:ascii="Times New Roman" w:hAnsi="Times New Roman" w:cs="Times New Roman"/>
                <w:sz w:val="20"/>
              </w:rPr>
              <w:t>мясо и мясная продукция</w:t>
            </w:r>
            <w:r w:rsidR="00F72A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72A24" w:rsidRDefault="00F72A24" w:rsidP="00E84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B0863" w:rsidTr="00E8429A">
        <w:tc>
          <w:tcPr>
            <w:tcW w:w="488" w:type="dxa"/>
          </w:tcPr>
          <w:p w:rsidR="00FB0863" w:rsidRPr="007C3E2D" w:rsidRDefault="00A0468B" w:rsidP="00FB0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B0863" w:rsidRDefault="00584069" w:rsidP="00FB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Иртышский</w:t>
            </w:r>
            <w:r w:rsidRPr="007C3E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B0863" w:rsidRPr="007C3E2D">
              <w:rPr>
                <w:rFonts w:ascii="Times New Roman" w:hAnsi="Times New Roman" w:cs="Times New Roman"/>
                <w:sz w:val="20"/>
              </w:rPr>
              <w:t xml:space="preserve">Улица </w:t>
            </w:r>
            <w:r w:rsidR="00FB0863">
              <w:rPr>
                <w:rFonts w:ascii="Times New Roman" w:hAnsi="Times New Roman" w:cs="Times New Roman"/>
                <w:sz w:val="20"/>
              </w:rPr>
              <w:t xml:space="preserve">Садовая 20б </w:t>
            </w:r>
          </w:p>
          <w:p w:rsidR="00FB0863" w:rsidRPr="007C3E2D" w:rsidRDefault="00FB0863" w:rsidP="00FB0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FB0863" w:rsidRPr="007C3E2D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7C3E2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53" w:type="dxa"/>
          </w:tcPr>
          <w:p w:rsidR="00FB0863" w:rsidRPr="007C3E2D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3E2D">
              <w:rPr>
                <w:rFonts w:ascii="Times New Roman" w:hAnsi="Times New Roman" w:cs="Times New Roman"/>
                <w:sz w:val="20"/>
              </w:rPr>
              <w:t>розничная</w:t>
            </w:r>
          </w:p>
        </w:tc>
        <w:tc>
          <w:tcPr>
            <w:tcW w:w="1701" w:type="dxa"/>
          </w:tcPr>
          <w:p w:rsidR="00FB0863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специализированная  </w:t>
            </w:r>
            <w:r w:rsidR="00B2324A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цветы,  рассада, саженцы все для огорода</w:t>
            </w:r>
            <w:r w:rsidR="00B2324A">
              <w:rPr>
                <w:rFonts w:ascii="Times New Roman" w:hAnsi="Times New Roman" w:cs="Times New Roman"/>
                <w:sz w:val="20"/>
              </w:rPr>
              <w:t>)</w:t>
            </w:r>
          </w:p>
          <w:p w:rsidR="00FB0863" w:rsidRPr="007C3E2D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863" w:rsidRPr="007C3E2D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круглогодично </w:t>
            </w:r>
          </w:p>
        </w:tc>
        <w:tc>
          <w:tcPr>
            <w:tcW w:w="992" w:type="dxa"/>
          </w:tcPr>
          <w:p w:rsidR="00FB0863" w:rsidRPr="007C3E2D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FB0863" w:rsidRDefault="00FB0863" w:rsidP="00FB0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7C3E2D" w:rsidRPr="007C3E2D" w:rsidRDefault="007C3E2D" w:rsidP="007C3E2D">
      <w:pPr>
        <w:pStyle w:val="ConsPlusNormal"/>
        <w:jc w:val="center"/>
        <w:rPr>
          <w:rFonts w:ascii="Times New Roman" w:hAnsi="Times New Roman" w:cs="Times New Roman"/>
        </w:rPr>
      </w:pPr>
    </w:p>
    <w:p w:rsidR="00F5520B" w:rsidRDefault="00F5520B" w:rsidP="007C3E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C633A" w:rsidRDefault="007C3E2D" w:rsidP="00B2324A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7C3E2D">
        <w:rPr>
          <w:rFonts w:ascii="Times New Roman" w:hAnsi="Times New Roman" w:cs="Times New Roman"/>
          <w:sz w:val="20"/>
        </w:rPr>
        <w:t xml:space="preserve">Итого: </w:t>
      </w:r>
      <w:r w:rsidR="00A0468B">
        <w:rPr>
          <w:rFonts w:ascii="Times New Roman" w:hAnsi="Times New Roman" w:cs="Times New Roman"/>
          <w:sz w:val="20"/>
        </w:rPr>
        <w:t>14</w:t>
      </w:r>
      <w:r w:rsidR="0055736D">
        <w:rPr>
          <w:rFonts w:ascii="Times New Roman" w:hAnsi="Times New Roman" w:cs="Times New Roman"/>
          <w:sz w:val="20"/>
        </w:rPr>
        <w:t xml:space="preserve"> </w:t>
      </w:r>
      <w:r w:rsidR="00FC4A44">
        <w:rPr>
          <w:rFonts w:ascii="Times New Roman" w:hAnsi="Times New Roman" w:cs="Times New Roman"/>
          <w:sz w:val="20"/>
        </w:rPr>
        <w:t xml:space="preserve"> </w:t>
      </w:r>
      <w:r w:rsidRPr="007C3E2D">
        <w:rPr>
          <w:rFonts w:ascii="Times New Roman" w:hAnsi="Times New Roman" w:cs="Times New Roman"/>
          <w:sz w:val="20"/>
        </w:rPr>
        <w:t>нестационарный торговый объект</w:t>
      </w:r>
    </w:p>
    <w:p w:rsidR="00DB0C74" w:rsidRDefault="00DB0C74" w:rsidP="00B2324A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DB0C74" w:rsidRPr="00B2324A" w:rsidRDefault="00DB0C74" w:rsidP="00A0468B">
      <w:pPr>
        <w:pStyle w:val="ConsPlusNormal"/>
        <w:framePr w:h="12858" w:hRule="exact" w:wrap="auto" w:hAnchor="text" w:y="-573"/>
        <w:ind w:firstLine="540"/>
        <w:rPr>
          <w:rFonts w:ascii="Times New Roman" w:hAnsi="Times New Roman" w:cs="Times New Roman"/>
        </w:rPr>
        <w:sectPr w:rsidR="00DB0C74" w:rsidRPr="00B2324A" w:rsidSect="0055736D">
          <w:pgSz w:w="11906" w:h="16838"/>
          <w:pgMar w:top="1134" w:right="707" w:bottom="567" w:left="1560" w:header="708" w:footer="708" w:gutter="0"/>
          <w:cols w:space="708"/>
          <w:docGrid w:linePitch="360"/>
        </w:sectPr>
      </w:pPr>
    </w:p>
    <w:p w:rsidR="008C1624" w:rsidRDefault="008C1624" w:rsidP="00DB0C74">
      <w:pPr>
        <w:shd w:val="clear" w:color="auto" w:fill="FFFFFF"/>
        <w:spacing w:line="360" w:lineRule="auto"/>
        <w:jc w:val="center"/>
      </w:pPr>
      <w:bookmarkStart w:id="1" w:name="P25"/>
      <w:bookmarkEnd w:id="1"/>
    </w:p>
    <w:sectPr w:rsidR="008C1624" w:rsidSect="00A6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3F3"/>
    <w:rsid w:val="000001C2"/>
    <w:rsid w:val="000116E1"/>
    <w:rsid w:val="00013121"/>
    <w:rsid w:val="0001688A"/>
    <w:rsid w:val="000248A9"/>
    <w:rsid w:val="000342BE"/>
    <w:rsid w:val="000479A9"/>
    <w:rsid w:val="0005008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4AA7"/>
    <w:rsid w:val="000F6B24"/>
    <w:rsid w:val="001000B0"/>
    <w:rsid w:val="00111792"/>
    <w:rsid w:val="00113B15"/>
    <w:rsid w:val="00120022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40ED"/>
    <w:rsid w:val="001941DC"/>
    <w:rsid w:val="001953AC"/>
    <w:rsid w:val="001A224C"/>
    <w:rsid w:val="001A2D0A"/>
    <w:rsid w:val="001A43D0"/>
    <w:rsid w:val="001B4947"/>
    <w:rsid w:val="001C1931"/>
    <w:rsid w:val="001C633A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86BC3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74A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035A"/>
    <w:rsid w:val="003A5DC4"/>
    <w:rsid w:val="003A6AA5"/>
    <w:rsid w:val="003B0024"/>
    <w:rsid w:val="003C38FD"/>
    <w:rsid w:val="003C755A"/>
    <w:rsid w:val="003E5E26"/>
    <w:rsid w:val="003E7EF5"/>
    <w:rsid w:val="003F0982"/>
    <w:rsid w:val="00402AF0"/>
    <w:rsid w:val="00407A3F"/>
    <w:rsid w:val="00415200"/>
    <w:rsid w:val="0041589F"/>
    <w:rsid w:val="004225C5"/>
    <w:rsid w:val="004239D5"/>
    <w:rsid w:val="00434CF2"/>
    <w:rsid w:val="004469EE"/>
    <w:rsid w:val="00447E86"/>
    <w:rsid w:val="00461B0F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5736D"/>
    <w:rsid w:val="00563651"/>
    <w:rsid w:val="005664B0"/>
    <w:rsid w:val="0057338E"/>
    <w:rsid w:val="00577F27"/>
    <w:rsid w:val="0058148E"/>
    <w:rsid w:val="00584069"/>
    <w:rsid w:val="00585455"/>
    <w:rsid w:val="005947CC"/>
    <w:rsid w:val="0059670D"/>
    <w:rsid w:val="005B085B"/>
    <w:rsid w:val="005B2A0C"/>
    <w:rsid w:val="005C1FAD"/>
    <w:rsid w:val="005C5BFA"/>
    <w:rsid w:val="005C63F3"/>
    <w:rsid w:val="005D5658"/>
    <w:rsid w:val="005D7F28"/>
    <w:rsid w:val="005E0A8C"/>
    <w:rsid w:val="005E0E39"/>
    <w:rsid w:val="005E196E"/>
    <w:rsid w:val="005E564B"/>
    <w:rsid w:val="005E7FE5"/>
    <w:rsid w:val="005F06A4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6781A"/>
    <w:rsid w:val="00670FB0"/>
    <w:rsid w:val="00671E04"/>
    <w:rsid w:val="00673F0F"/>
    <w:rsid w:val="006803A2"/>
    <w:rsid w:val="00680948"/>
    <w:rsid w:val="006853C0"/>
    <w:rsid w:val="00686C40"/>
    <w:rsid w:val="006A54AD"/>
    <w:rsid w:val="006A6C14"/>
    <w:rsid w:val="006B13F2"/>
    <w:rsid w:val="006B17EB"/>
    <w:rsid w:val="006B1C6B"/>
    <w:rsid w:val="006B6617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1F2E"/>
    <w:rsid w:val="007B4965"/>
    <w:rsid w:val="007B5445"/>
    <w:rsid w:val="007C06EE"/>
    <w:rsid w:val="007C131C"/>
    <w:rsid w:val="007C3E2D"/>
    <w:rsid w:val="007C4997"/>
    <w:rsid w:val="007E3AEE"/>
    <w:rsid w:val="007F03A9"/>
    <w:rsid w:val="00803B9A"/>
    <w:rsid w:val="00805FA3"/>
    <w:rsid w:val="00813A30"/>
    <w:rsid w:val="00820C62"/>
    <w:rsid w:val="00821285"/>
    <w:rsid w:val="008253B3"/>
    <w:rsid w:val="00827EF6"/>
    <w:rsid w:val="00834DDA"/>
    <w:rsid w:val="0083650C"/>
    <w:rsid w:val="0084055B"/>
    <w:rsid w:val="00841C79"/>
    <w:rsid w:val="008430BE"/>
    <w:rsid w:val="00844449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342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72851"/>
    <w:rsid w:val="009810A2"/>
    <w:rsid w:val="00984770"/>
    <w:rsid w:val="00984E1B"/>
    <w:rsid w:val="00985FF2"/>
    <w:rsid w:val="009A0C25"/>
    <w:rsid w:val="009A5B27"/>
    <w:rsid w:val="009B72E3"/>
    <w:rsid w:val="009C1A8D"/>
    <w:rsid w:val="009D6B25"/>
    <w:rsid w:val="009D70DA"/>
    <w:rsid w:val="009F5D83"/>
    <w:rsid w:val="00A015A4"/>
    <w:rsid w:val="00A0468B"/>
    <w:rsid w:val="00A07F84"/>
    <w:rsid w:val="00A10AF7"/>
    <w:rsid w:val="00A24029"/>
    <w:rsid w:val="00A3286F"/>
    <w:rsid w:val="00A378DE"/>
    <w:rsid w:val="00A51D36"/>
    <w:rsid w:val="00A577FE"/>
    <w:rsid w:val="00A653B7"/>
    <w:rsid w:val="00A6721D"/>
    <w:rsid w:val="00A676CD"/>
    <w:rsid w:val="00A745FC"/>
    <w:rsid w:val="00A86541"/>
    <w:rsid w:val="00A92659"/>
    <w:rsid w:val="00A92D98"/>
    <w:rsid w:val="00A956E6"/>
    <w:rsid w:val="00A96F53"/>
    <w:rsid w:val="00AA3FEA"/>
    <w:rsid w:val="00AA7870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2324A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3D41"/>
    <w:rsid w:val="00BE43B7"/>
    <w:rsid w:val="00BF0410"/>
    <w:rsid w:val="00BF0C30"/>
    <w:rsid w:val="00BF134B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71F36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E14D1"/>
    <w:rsid w:val="00CF0EEC"/>
    <w:rsid w:val="00CF36ED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B0C74"/>
    <w:rsid w:val="00DC2A44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95F46"/>
    <w:rsid w:val="00EA17F0"/>
    <w:rsid w:val="00EA4C52"/>
    <w:rsid w:val="00EA4ECC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26AB3"/>
    <w:rsid w:val="00F31756"/>
    <w:rsid w:val="00F32553"/>
    <w:rsid w:val="00F42B2F"/>
    <w:rsid w:val="00F4429A"/>
    <w:rsid w:val="00F54077"/>
    <w:rsid w:val="00F5520B"/>
    <w:rsid w:val="00F55BE7"/>
    <w:rsid w:val="00F5677F"/>
    <w:rsid w:val="00F65AB0"/>
    <w:rsid w:val="00F65E9C"/>
    <w:rsid w:val="00F707D5"/>
    <w:rsid w:val="00F72A24"/>
    <w:rsid w:val="00F7335C"/>
    <w:rsid w:val="00F736D6"/>
    <w:rsid w:val="00F76DFA"/>
    <w:rsid w:val="00F8574E"/>
    <w:rsid w:val="00F91B1E"/>
    <w:rsid w:val="00FB0863"/>
    <w:rsid w:val="00FB2DC8"/>
    <w:rsid w:val="00FB54A7"/>
    <w:rsid w:val="00FB66DB"/>
    <w:rsid w:val="00FC4A44"/>
    <w:rsid w:val="00FD5532"/>
    <w:rsid w:val="00FE1183"/>
    <w:rsid w:val="00FE1823"/>
    <w:rsid w:val="00FE3825"/>
    <w:rsid w:val="00FE5361"/>
    <w:rsid w:val="00FF2930"/>
    <w:rsid w:val="00FF4A43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C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C6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6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C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C6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6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3E3BDA34BAB8AB1051C364A615D64D601ADEC3205656D939FC8C62s52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3E3BDA34BAB8AB1051D567CA4ADF446D41DAC1295A088166A7D1355C7DB9s32A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3E3BDA34BAB8AB1051C364A615D64D6319D0C3285656D939FC8C62s525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3E3BDA34BAB8AB1051D567CA4ADF446D41DACC2D5F028266A7D1355C7DB93A1BE739677385C4CDD193s4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7FB3-733D-4749-A7B8-6B1FF933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30</cp:revision>
  <cp:lastPrinted>2020-01-31T10:30:00Z</cp:lastPrinted>
  <dcterms:created xsi:type="dcterms:W3CDTF">2017-06-01T05:53:00Z</dcterms:created>
  <dcterms:modified xsi:type="dcterms:W3CDTF">2020-03-26T05:25:00Z</dcterms:modified>
</cp:coreProperties>
</file>