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61" w:rsidRPr="00577F1B" w:rsidRDefault="009D2261" w:rsidP="009D2261">
      <w:pPr>
        <w:keepNext/>
        <w:widowControl w:val="0"/>
        <w:overflowPunct w:val="0"/>
        <w:autoSpaceDE w:val="0"/>
        <w:autoSpaceDN w:val="0"/>
        <w:adjustRightInd w:val="0"/>
        <w:jc w:val="right"/>
        <w:textAlignment w:val="baseline"/>
        <w:outlineLvl w:val="2"/>
        <w:rPr>
          <w:sz w:val="24"/>
          <w:szCs w:val="24"/>
        </w:rPr>
      </w:pPr>
      <w:r w:rsidRPr="00577F1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577F1B">
        <w:rPr>
          <w:sz w:val="24"/>
          <w:szCs w:val="24"/>
        </w:rPr>
        <w:t xml:space="preserve"> </w:t>
      </w:r>
    </w:p>
    <w:p w:rsidR="009D2261" w:rsidRPr="00577F1B" w:rsidRDefault="009D2261" w:rsidP="009D2261">
      <w:pPr>
        <w:keepNext/>
        <w:widowControl w:val="0"/>
        <w:overflowPunct w:val="0"/>
        <w:autoSpaceDE w:val="0"/>
        <w:autoSpaceDN w:val="0"/>
        <w:adjustRightInd w:val="0"/>
        <w:jc w:val="right"/>
        <w:textAlignment w:val="baseline"/>
        <w:outlineLvl w:val="2"/>
        <w:rPr>
          <w:sz w:val="24"/>
          <w:szCs w:val="24"/>
        </w:rPr>
      </w:pPr>
      <w:r w:rsidRPr="00577F1B">
        <w:rPr>
          <w:sz w:val="24"/>
          <w:szCs w:val="24"/>
        </w:rPr>
        <w:t xml:space="preserve">к Протоколу заседания </w:t>
      </w:r>
      <w:proofErr w:type="spellStart"/>
      <w:r w:rsidRPr="00577F1B">
        <w:rPr>
          <w:sz w:val="24"/>
          <w:szCs w:val="24"/>
        </w:rPr>
        <w:t>КЧСиОПБ</w:t>
      </w:r>
      <w:proofErr w:type="spellEnd"/>
    </w:p>
    <w:p w:rsidR="009D2261" w:rsidRPr="00577F1B" w:rsidRDefault="009D2261" w:rsidP="009D226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2 от 07.03.2022 </w:t>
      </w:r>
      <w:r w:rsidRPr="00577F1B">
        <w:rPr>
          <w:sz w:val="24"/>
          <w:szCs w:val="24"/>
        </w:rPr>
        <w:t>года</w:t>
      </w:r>
    </w:p>
    <w:p w:rsidR="009D2261" w:rsidRDefault="009D2261" w:rsidP="009D2261">
      <w:pPr>
        <w:jc w:val="right"/>
        <w:rPr>
          <w:sz w:val="24"/>
          <w:szCs w:val="24"/>
        </w:rPr>
      </w:pPr>
    </w:p>
    <w:p w:rsidR="009D2261" w:rsidRDefault="009D2261" w:rsidP="009D2261">
      <w:pPr>
        <w:jc w:val="center"/>
        <w:rPr>
          <w:sz w:val="24"/>
          <w:szCs w:val="24"/>
        </w:rPr>
      </w:pPr>
    </w:p>
    <w:p w:rsidR="009D2261" w:rsidRDefault="009D2261" w:rsidP="009D2261">
      <w:pPr>
        <w:jc w:val="center"/>
        <w:rPr>
          <w:sz w:val="24"/>
          <w:szCs w:val="24"/>
        </w:rPr>
      </w:pPr>
    </w:p>
    <w:p w:rsidR="009D2261" w:rsidRDefault="009D2261" w:rsidP="009D22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 для проведения смотра готовности сил и средств</w:t>
      </w:r>
    </w:p>
    <w:p w:rsidR="009D2261" w:rsidRDefault="009D2261" w:rsidP="009D22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паводковому и </w:t>
      </w:r>
      <w:proofErr w:type="spellStart"/>
      <w:r>
        <w:rPr>
          <w:b/>
          <w:sz w:val="24"/>
          <w:szCs w:val="24"/>
        </w:rPr>
        <w:t>лесопожарному</w:t>
      </w:r>
      <w:proofErr w:type="spellEnd"/>
      <w:r>
        <w:rPr>
          <w:b/>
          <w:sz w:val="24"/>
          <w:szCs w:val="24"/>
        </w:rPr>
        <w:t xml:space="preserve"> сезону</w:t>
      </w:r>
    </w:p>
    <w:p w:rsidR="009D2261" w:rsidRDefault="009D2261" w:rsidP="009D22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Иртышского сельского поселения</w:t>
      </w:r>
    </w:p>
    <w:p w:rsidR="009D2261" w:rsidRDefault="009D2261" w:rsidP="009D2261">
      <w:pPr>
        <w:jc w:val="center"/>
        <w:rPr>
          <w:b/>
          <w:sz w:val="24"/>
          <w:szCs w:val="24"/>
        </w:rPr>
      </w:pPr>
    </w:p>
    <w:p w:rsidR="009D2261" w:rsidRDefault="009D2261" w:rsidP="009D2261">
      <w:pPr>
        <w:jc w:val="center"/>
        <w:rPr>
          <w:b/>
          <w:sz w:val="24"/>
          <w:szCs w:val="24"/>
        </w:rPr>
      </w:pPr>
    </w:p>
    <w:p w:rsidR="009D2261" w:rsidRDefault="009D2261" w:rsidP="009D2261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9D2261" w:rsidRDefault="009D2261" w:rsidP="009D2261">
      <w:pPr>
        <w:rPr>
          <w:sz w:val="24"/>
          <w:szCs w:val="24"/>
        </w:rPr>
      </w:pPr>
    </w:p>
    <w:p w:rsidR="009D2261" w:rsidRDefault="009D2261" w:rsidP="009D2261">
      <w:pPr>
        <w:rPr>
          <w:sz w:val="24"/>
          <w:szCs w:val="24"/>
        </w:rPr>
      </w:pPr>
      <w:r>
        <w:rPr>
          <w:sz w:val="24"/>
          <w:szCs w:val="24"/>
        </w:rPr>
        <w:t>И.В. Барабанов – Глава сельского поселения</w:t>
      </w:r>
    </w:p>
    <w:p w:rsidR="009D2261" w:rsidRDefault="009D2261" w:rsidP="009D2261">
      <w:pPr>
        <w:rPr>
          <w:sz w:val="24"/>
          <w:szCs w:val="24"/>
        </w:rPr>
      </w:pPr>
    </w:p>
    <w:p w:rsidR="009D2261" w:rsidRDefault="009D2261" w:rsidP="009D2261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9D2261" w:rsidRDefault="009D2261" w:rsidP="009D2261">
      <w:pPr>
        <w:rPr>
          <w:sz w:val="24"/>
          <w:szCs w:val="24"/>
        </w:rPr>
      </w:pPr>
    </w:p>
    <w:p w:rsidR="009D2261" w:rsidRDefault="009D2261" w:rsidP="009D22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 А.В. Плужников – директор МКУ «Хозяйственное управление Администрации   Иртышского сельского поселения»;</w:t>
      </w:r>
    </w:p>
    <w:p w:rsidR="009D2261" w:rsidRDefault="009D2261" w:rsidP="009D22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 М.А. Тропина – Зам. Главы сельского поселения;</w:t>
      </w:r>
    </w:p>
    <w:p w:rsidR="009D2261" w:rsidRPr="00730B59" w:rsidRDefault="009D2261" w:rsidP="009D22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 С.В. Сорокин – директор ООО «ЖКХ Иртышское»</w:t>
      </w:r>
    </w:p>
    <w:p w:rsidR="006005CE" w:rsidRDefault="006005CE">
      <w:bookmarkStart w:id="0" w:name="_GoBack"/>
      <w:bookmarkEnd w:id="0"/>
    </w:p>
    <w:sectPr w:rsidR="006005CE" w:rsidSect="002C76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C0"/>
    <w:rsid w:val="006005CE"/>
    <w:rsid w:val="007875C0"/>
    <w:rsid w:val="009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2022-08-18T08:46:00Z</dcterms:created>
  <dcterms:modified xsi:type="dcterms:W3CDTF">2022-08-18T08:46:00Z</dcterms:modified>
</cp:coreProperties>
</file>