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51" w:rsidRDefault="00294A51" w:rsidP="002245A0">
      <w:pPr>
        <w:rPr>
          <w:sz w:val="2"/>
          <w:szCs w:val="2"/>
        </w:rPr>
      </w:pPr>
    </w:p>
    <w:p w:rsidR="00294A51" w:rsidRDefault="004F697C" w:rsidP="002245A0">
      <w:pPr>
        <w:pStyle w:val="20"/>
        <w:shd w:val="clear" w:color="auto" w:fill="auto"/>
        <w:spacing w:after="184" w:line="210" w:lineRule="exact"/>
        <w:jc w:val="center"/>
      </w:pPr>
      <w:r>
        <w:t>ОМСКИЙ МУНИЦИПАЛЬНЫЙ РАЙОН ОМСКОЙ ОБЛАСТИ</w:t>
      </w:r>
    </w:p>
    <w:p w:rsidR="00294A51" w:rsidRDefault="004F697C" w:rsidP="002245A0">
      <w:pPr>
        <w:pStyle w:val="10"/>
        <w:shd w:val="clear" w:color="auto" w:fill="auto"/>
        <w:spacing w:before="0" w:after="0" w:line="360" w:lineRule="exact"/>
        <w:ind w:right="43"/>
        <w:jc w:val="center"/>
      </w:pPr>
      <w:bookmarkStart w:id="0" w:name="bookmark0"/>
      <w:r>
        <w:t>Администрация Иртышского сельского поселения</w:t>
      </w:r>
      <w:bookmarkEnd w:id="0"/>
    </w:p>
    <w:p w:rsidR="002245A0" w:rsidRDefault="002245A0" w:rsidP="002245A0">
      <w:pPr>
        <w:pStyle w:val="22"/>
        <w:shd w:val="clear" w:color="auto" w:fill="auto"/>
        <w:spacing w:before="0" w:after="332" w:line="360" w:lineRule="exact"/>
        <w:jc w:val="center"/>
        <w:rPr>
          <w:rStyle w:val="22pt"/>
          <w:lang w:val="ru-RU"/>
        </w:rPr>
      </w:pPr>
      <w:bookmarkStart w:id="1" w:name="bookmark1"/>
    </w:p>
    <w:p w:rsidR="00294A51" w:rsidRDefault="004F697C" w:rsidP="002245A0">
      <w:pPr>
        <w:pStyle w:val="22"/>
        <w:shd w:val="clear" w:color="auto" w:fill="auto"/>
        <w:spacing w:before="0" w:after="332" w:line="360" w:lineRule="exact"/>
        <w:jc w:val="center"/>
      </w:pPr>
      <w:r>
        <w:rPr>
          <w:rStyle w:val="22pt"/>
        </w:rPr>
        <w:t>ПОСТАНОВЛЕНИЕ</w:t>
      </w:r>
      <w:bookmarkEnd w:id="1"/>
    </w:p>
    <w:p w:rsidR="00294A51" w:rsidRDefault="004F697C" w:rsidP="002245A0">
      <w:pPr>
        <w:pStyle w:val="4"/>
        <w:shd w:val="clear" w:color="auto" w:fill="auto"/>
        <w:spacing w:before="0" w:after="313" w:line="260" w:lineRule="exact"/>
        <w:ind w:left="20" w:firstLine="0"/>
      </w:pPr>
      <w:r>
        <w:t>От</w:t>
      </w:r>
      <w:r w:rsidR="002245A0">
        <w:rPr>
          <w:lang w:val="ru-RU"/>
        </w:rPr>
        <w:t xml:space="preserve"> </w:t>
      </w:r>
      <w:r>
        <w:t>22.07.2013</w:t>
      </w:r>
      <w:r w:rsidR="002245A0">
        <w:rPr>
          <w:lang w:val="ru-RU"/>
        </w:rPr>
        <w:t xml:space="preserve"> </w:t>
      </w:r>
      <w:r>
        <w:t>№</w:t>
      </w:r>
      <w:r w:rsidR="002245A0">
        <w:rPr>
          <w:lang w:val="ru-RU"/>
        </w:rPr>
        <w:t xml:space="preserve"> </w:t>
      </w:r>
      <w:r>
        <w:t>115</w:t>
      </w:r>
    </w:p>
    <w:p w:rsidR="00294A51" w:rsidRDefault="004F697C" w:rsidP="002245A0">
      <w:pPr>
        <w:pStyle w:val="4"/>
        <w:shd w:val="clear" w:color="auto" w:fill="auto"/>
        <w:spacing w:before="0" w:after="0" w:line="322" w:lineRule="exact"/>
        <w:ind w:left="20" w:right="20" w:firstLine="0"/>
      </w:pPr>
      <w:r>
        <w:t>Об утверждении административного регламента муниципальной услуги «Передача в собственность граждан в порядке приватизации жилого помещения муниципального жилищного фонда».</w:t>
      </w:r>
    </w:p>
    <w:p w:rsidR="002245A0" w:rsidRDefault="002245A0" w:rsidP="002245A0">
      <w:pPr>
        <w:pStyle w:val="4"/>
        <w:shd w:val="clear" w:color="auto" w:fill="auto"/>
        <w:spacing w:before="0" w:after="289" w:line="322" w:lineRule="exact"/>
        <w:ind w:left="20" w:right="20" w:firstLine="0"/>
        <w:rPr>
          <w:lang w:val="ru-RU"/>
        </w:rPr>
      </w:pPr>
    </w:p>
    <w:p w:rsidR="00294A51" w:rsidRDefault="004F697C" w:rsidP="002245A0">
      <w:pPr>
        <w:pStyle w:val="4"/>
        <w:shd w:val="clear" w:color="auto" w:fill="auto"/>
        <w:spacing w:before="0" w:after="289" w:line="322" w:lineRule="exact"/>
        <w:ind w:left="20" w:right="20" w:firstLine="831"/>
      </w:pPr>
      <w:r>
        <w:t>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Уставом Иртышского сельского поселения Омского муниципального района,</w:t>
      </w:r>
    </w:p>
    <w:p w:rsidR="00294A51" w:rsidRDefault="004F697C" w:rsidP="002245A0">
      <w:pPr>
        <w:pStyle w:val="4"/>
        <w:shd w:val="clear" w:color="auto" w:fill="auto"/>
        <w:spacing w:before="0" w:after="303" w:line="260" w:lineRule="exact"/>
        <w:ind w:left="20" w:firstLine="0"/>
      </w:pPr>
      <w:r>
        <w:t>ПОСТАНОВЛЯЮ:</w:t>
      </w:r>
    </w:p>
    <w:p w:rsidR="00294A51" w:rsidRDefault="004F697C" w:rsidP="002245A0">
      <w:pPr>
        <w:pStyle w:val="4"/>
        <w:numPr>
          <w:ilvl w:val="0"/>
          <w:numId w:val="1"/>
        </w:numPr>
        <w:shd w:val="clear" w:color="auto" w:fill="auto"/>
        <w:tabs>
          <w:tab w:val="left" w:pos="426"/>
        </w:tabs>
        <w:spacing w:before="0" w:after="0" w:line="322" w:lineRule="exact"/>
        <w:ind w:left="20" w:right="20" w:firstLine="0"/>
      </w:pPr>
      <w:r>
        <w:t>Утвердить</w:t>
      </w:r>
      <w:r>
        <w:tab/>
        <w:t>прилагаемый административный регламент Администрации Иртышского сельского поселения Омского района по предоставлению муниципальной услуги «Передача в собственность граждан в порядке приватизации жилого помещения муниципального жилищного фонда»</w:t>
      </w:r>
      <w:proofErr w:type="gramStart"/>
      <w:r>
        <w:t>.</w:t>
      </w:r>
      <w:proofErr w:type="gramEnd"/>
      <w:r>
        <w:t xml:space="preserve"> (</w:t>
      </w:r>
      <w:proofErr w:type="gramStart"/>
      <w:r>
        <w:t>д</w:t>
      </w:r>
      <w:proofErr w:type="gramEnd"/>
      <w:r>
        <w:t>алее административный регламент).</w:t>
      </w:r>
    </w:p>
    <w:p w:rsidR="00294A51" w:rsidRDefault="004F697C" w:rsidP="002245A0">
      <w:pPr>
        <w:pStyle w:val="4"/>
        <w:numPr>
          <w:ilvl w:val="0"/>
          <w:numId w:val="1"/>
        </w:numPr>
        <w:shd w:val="clear" w:color="auto" w:fill="auto"/>
        <w:tabs>
          <w:tab w:val="left" w:pos="351"/>
        </w:tabs>
        <w:spacing w:before="0" w:after="0" w:line="322" w:lineRule="exact"/>
        <w:ind w:left="20" w:right="20" w:firstLine="0"/>
      </w:pPr>
      <w:r>
        <w:t>Признать утратившим силу постановление Администрации Иртышского сельского поселения от 25.04.2012 № 62 «Об утверждении административного регламента предоставления муниципальной услуги «Заключение договора на передачу жилых помещений в собственность граждан».</w:t>
      </w:r>
    </w:p>
    <w:p w:rsidR="00294A51" w:rsidRDefault="004F697C" w:rsidP="002245A0">
      <w:pPr>
        <w:pStyle w:val="4"/>
        <w:shd w:val="clear" w:color="auto" w:fill="auto"/>
        <w:tabs>
          <w:tab w:val="left" w:pos="8070"/>
        </w:tabs>
        <w:spacing w:before="0" w:after="0" w:line="322" w:lineRule="exact"/>
        <w:ind w:left="20" w:right="20" w:firstLine="0"/>
      </w:pPr>
      <w:r>
        <w:t>3.Опубликовать настоящее постановление в «Омском муниципальном вестнике», разместить на официальном сайте Администрации иртышского сельского</w:t>
      </w:r>
      <w:r>
        <w:tab/>
        <w:t>поселения.</w:t>
      </w:r>
    </w:p>
    <w:p w:rsidR="00294A51" w:rsidRDefault="004F697C" w:rsidP="002245A0">
      <w:pPr>
        <w:pStyle w:val="4"/>
        <w:shd w:val="clear" w:color="auto" w:fill="auto"/>
        <w:spacing w:before="0" w:after="0" w:line="322" w:lineRule="exact"/>
        <w:ind w:left="20" w:firstLine="0"/>
      </w:pPr>
      <w:r>
        <w:t xml:space="preserve">4 </w:t>
      </w:r>
      <w:proofErr w:type="gramStart"/>
      <w:r>
        <w:t>Контроль за</w:t>
      </w:r>
      <w:proofErr w:type="gramEnd"/>
      <w:r>
        <w:t xml:space="preserve"> выполнением настоящего постановления оставляю за собой.</w:t>
      </w:r>
    </w:p>
    <w:p w:rsidR="002245A0" w:rsidRDefault="002245A0" w:rsidP="002245A0">
      <w:pPr>
        <w:pStyle w:val="4"/>
        <w:shd w:val="clear" w:color="auto" w:fill="auto"/>
        <w:spacing w:before="0" w:after="0" w:line="260" w:lineRule="exact"/>
        <w:ind w:left="20" w:right="6110" w:firstLine="0"/>
        <w:rPr>
          <w:lang w:val="ru-RU"/>
        </w:rPr>
      </w:pPr>
    </w:p>
    <w:p w:rsidR="002245A0" w:rsidRDefault="002245A0" w:rsidP="002245A0">
      <w:pPr>
        <w:pStyle w:val="4"/>
        <w:shd w:val="clear" w:color="auto" w:fill="auto"/>
        <w:spacing w:before="0" w:after="0" w:line="260" w:lineRule="exact"/>
        <w:ind w:left="20" w:right="6110" w:firstLine="0"/>
        <w:rPr>
          <w:lang w:val="ru-RU"/>
        </w:rPr>
      </w:pPr>
    </w:p>
    <w:p w:rsidR="002245A0" w:rsidRDefault="002245A0" w:rsidP="002245A0">
      <w:pPr>
        <w:pStyle w:val="4"/>
        <w:shd w:val="clear" w:color="auto" w:fill="auto"/>
        <w:spacing w:before="0" w:after="0" w:line="260" w:lineRule="exact"/>
        <w:ind w:left="20" w:right="6110" w:firstLine="0"/>
        <w:rPr>
          <w:lang w:val="ru-RU"/>
        </w:rPr>
      </w:pPr>
    </w:p>
    <w:p w:rsidR="00294A51" w:rsidRDefault="004F697C" w:rsidP="002245A0">
      <w:pPr>
        <w:pStyle w:val="4"/>
        <w:shd w:val="clear" w:color="auto" w:fill="auto"/>
        <w:spacing w:before="0" w:after="0" w:line="260" w:lineRule="exact"/>
        <w:ind w:left="20" w:firstLine="0"/>
      </w:pPr>
      <w:r>
        <w:t>Глава сельского поселения</w:t>
      </w:r>
      <w:r w:rsidR="002245A0">
        <w:rPr>
          <w:lang w:val="ru-RU"/>
        </w:rPr>
        <w:t xml:space="preserve">                                                                             </w:t>
      </w:r>
      <w:r>
        <w:t xml:space="preserve">Н.Ф. </w:t>
      </w:r>
      <w:proofErr w:type="spellStart"/>
      <w:r>
        <w:t>Носкова</w:t>
      </w:r>
      <w:proofErr w:type="spellEnd"/>
    </w:p>
    <w:p w:rsidR="00294A51" w:rsidRDefault="00294A51" w:rsidP="002245A0">
      <w:pPr>
        <w:rPr>
          <w:sz w:val="2"/>
          <w:szCs w:val="2"/>
        </w:rPr>
        <w:sectPr w:rsidR="00294A51" w:rsidSect="002245A0">
          <w:pgSz w:w="11905" w:h="16837"/>
          <w:pgMar w:top="709" w:right="565" w:bottom="0" w:left="1134" w:header="0" w:footer="3" w:gutter="0"/>
          <w:cols w:space="720"/>
          <w:noEndnote/>
          <w:docGrid w:linePitch="360"/>
        </w:sectPr>
      </w:pPr>
    </w:p>
    <w:p w:rsidR="002245A0" w:rsidRDefault="004F697C" w:rsidP="002245A0">
      <w:pPr>
        <w:pStyle w:val="30"/>
        <w:shd w:val="clear" w:color="auto" w:fill="auto"/>
        <w:spacing w:after="0" w:line="240" w:lineRule="auto"/>
        <w:ind w:left="5880" w:right="23"/>
        <w:rPr>
          <w:lang w:val="ru-RU"/>
        </w:rPr>
      </w:pPr>
      <w:r>
        <w:lastRenderedPageBreak/>
        <w:t>Приложение</w:t>
      </w:r>
    </w:p>
    <w:p w:rsidR="00294A51" w:rsidRDefault="004F697C" w:rsidP="002245A0">
      <w:pPr>
        <w:pStyle w:val="30"/>
        <w:shd w:val="clear" w:color="auto" w:fill="auto"/>
        <w:spacing w:after="0" w:line="240" w:lineRule="auto"/>
        <w:ind w:left="5880" w:right="23"/>
        <w:rPr>
          <w:lang w:val="ru-RU"/>
        </w:rPr>
      </w:pPr>
      <w:r>
        <w:t xml:space="preserve"> к постановлению Администрации Иртышского сельского поселения 0т</w:t>
      </w:r>
      <w:r w:rsidR="002245A0">
        <w:rPr>
          <w:lang w:val="ru-RU"/>
        </w:rPr>
        <w:t xml:space="preserve"> </w:t>
      </w:r>
      <w:r>
        <w:t>22.07.2013№ 115</w:t>
      </w:r>
    </w:p>
    <w:p w:rsidR="002245A0" w:rsidRDefault="002245A0" w:rsidP="002245A0">
      <w:pPr>
        <w:pStyle w:val="30"/>
        <w:shd w:val="clear" w:color="auto" w:fill="auto"/>
        <w:spacing w:after="0" w:line="240" w:lineRule="auto"/>
        <w:ind w:left="5880" w:right="23"/>
        <w:rPr>
          <w:lang w:val="ru-RU"/>
        </w:rPr>
      </w:pPr>
    </w:p>
    <w:p w:rsidR="002245A0" w:rsidRDefault="002245A0" w:rsidP="002245A0">
      <w:pPr>
        <w:pStyle w:val="30"/>
        <w:shd w:val="clear" w:color="auto" w:fill="auto"/>
        <w:spacing w:after="0" w:line="240" w:lineRule="auto"/>
        <w:ind w:left="5880" w:right="23"/>
        <w:rPr>
          <w:lang w:val="ru-RU"/>
        </w:rPr>
      </w:pPr>
    </w:p>
    <w:p w:rsidR="002245A0" w:rsidRPr="002245A0" w:rsidRDefault="002245A0" w:rsidP="002245A0">
      <w:pPr>
        <w:pStyle w:val="30"/>
        <w:shd w:val="clear" w:color="auto" w:fill="auto"/>
        <w:spacing w:after="0" w:line="240" w:lineRule="auto"/>
        <w:ind w:left="5880" w:right="23"/>
        <w:rPr>
          <w:lang w:val="ru-RU"/>
        </w:rPr>
      </w:pPr>
    </w:p>
    <w:p w:rsidR="002245A0" w:rsidRPr="002245A0" w:rsidRDefault="004F697C" w:rsidP="002245A0">
      <w:pPr>
        <w:pStyle w:val="ac"/>
        <w:jc w:val="center"/>
        <w:rPr>
          <w:rFonts w:ascii="Times New Roman" w:hAnsi="Times New Roman" w:cs="Times New Roman"/>
          <w:sz w:val="28"/>
          <w:szCs w:val="28"/>
          <w:lang w:val="ru-RU"/>
        </w:rPr>
      </w:pPr>
      <w:r w:rsidRPr="002245A0">
        <w:rPr>
          <w:rFonts w:ascii="Times New Roman" w:hAnsi="Times New Roman" w:cs="Times New Roman"/>
          <w:sz w:val="28"/>
          <w:szCs w:val="28"/>
        </w:rPr>
        <w:t>АДМИНИСТРАТИВНЫЙ РЕГЛАМЕНТ</w:t>
      </w:r>
    </w:p>
    <w:p w:rsidR="00294A51" w:rsidRDefault="004F697C" w:rsidP="002245A0">
      <w:pPr>
        <w:pStyle w:val="ac"/>
        <w:jc w:val="center"/>
        <w:rPr>
          <w:rFonts w:ascii="Times New Roman" w:hAnsi="Times New Roman" w:cs="Times New Roman"/>
          <w:sz w:val="28"/>
          <w:szCs w:val="28"/>
          <w:lang w:val="ru-RU"/>
        </w:rPr>
      </w:pPr>
      <w:r w:rsidRPr="002245A0">
        <w:rPr>
          <w:rFonts w:ascii="Times New Roman" w:hAnsi="Times New Roman" w:cs="Times New Roman"/>
          <w:sz w:val="28"/>
          <w:szCs w:val="28"/>
        </w:rPr>
        <w:t>предоставления муниципальной услуги "Передача в собственность граждан в порядке приватизации жилого помещения муниципального жилищного фонда"</w:t>
      </w:r>
    </w:p>
    <w:p w:rsidR="007573D9" w:rsidRPr="007573D9" w:rsidRDefault="007573D9" w:rsidP="002245A0">
      <w:pPr>
        <w:pStyle w:val="ac"/>
        <w:jc w:val="center"/>
        <w:rPr>
          <w:rFonts w:ascii="Times New Roman" w:hAnsi="Times New Roman" w:cs="Times New Roman"/>
          <w:i/>
          <w:lang w:val="ru-RU"/>
        </w:rPr>
      </w:pPr>
      <w:r>
        <w:rPr>
          <w:rFonts w:ascii="Times New Roman" w:hAnsi="Times New Roman" w:cs="Times New Roman"/>
          <w:i/>
          <w:lang w:val="ru-RU"/>
        </w:rPr>
        <w:t xml:space="preserve">(в редакции </w:t>
      </w:r>
      <w:proofErr w:type="gramStart"/>
      <w:r>
        <w:rPr>
          <w:rFonts w:ascii="Times New Roman" w:hAnsi="Times New Roman" w:cs="Times New Roman"/>
          <w:i/>
          <w:lang w:val="ru-RU"/>
        </w:rPr>
        <w:t>постановления Администрации Иртышского сельского поселения Омского муниципального района Омской области</w:t>
      </w:r>
      <w:proofErr w:type="gramEnd"/>
      <w:r>
        <w:rPr>
          <w:rFonts w:ascii="Times New Roman" w:hAnsi="Times New Roman" w:cs="Times New Roman"/>
          <w:i/>
          <w:lang w:val="ru-RU"/>
        </w:rPr>
        <w:t xml:space="preserve"> от 09.08.2022 № 80;)</w:t>
      </w:r>
    </w:p>
    <w:p w:rsidR="002245A0" w:rsidRDefault="002245A0" w:rsidP="002245A0">
      <w:pPr>
        <w:pStyle w:val="ac"/>
        <w:jc w:val="center"/>
        <w:rPr>
          <w:rFonts w:ascii="Times New Roman" w:hAnsi="Times New Roman" w:cs="Times New Roman"/>
          <w:sz w:val="28"/>
          <w:szCs w:val="28"/>
          <w:lang w:val="ru-RU"/>
        </w:rPr>
      </w:pPr>
    </w:p>
    <w:p w:rsidR="002245A0" w:rsidRPr="002245A0" w:rsidRDefault="002245A0" w:rsidP="002245A0">
      <w:pPr>
        <w:pStyle w:val="ac"/>
        <w:jc w:val="center"/>
        <w:rPr>
          <w:rFonts w:ascii="Times New Roman" w:hAnsi="Times New Roman" w:cs="Times New Roman"/>
          <w:sz w:val="28"/>
          <w:szCs w:val="28"/>
          <w:lang w:val="ru-RU"/>
        </w:rPr>
      </w:pPr>
    </w:p>
    <w:p w:rsidR="00294A51" w:rsidRDefault="004F697C" w:rsidP="002245A0">
      <w:pPr>
        <w:pStyle w:val="4"/>
        <w:shd w:val="clear" w:color="auto" w:fill="auto"/>
        <w:spacing w:before="0" w:after="347" w:line="260" w:lineRule="exact"/>
        <w:ind w:left="3340" w:firstLine="0"/>
        <w:jc w:val="left"/>
      </w:pPr>
      <w:r>
        <w:t>Раздел I. Общие положения</w:t>
      </w:r>
    </w:p>
    <w:p w:rsidR="00294A51" w:rsidRDefault="004F697C" w:rsidP="002245A0">
      <w:pPr>
        <w:pStyle w:val="4"/>
        <w:shd w:val="clear" w:color="auto" w:fill="auto"/>
        <w:spacing w:before="0" w:after="303" w:line="260" w:lineRule="exact"/>
        <w:ind w:left="3600" w:firstLine="0"/>
        <w:jc w:val="left"/>
      </w:pPr>
      <w:r>
        <w:t>Предмет регулирования</w:t>
      </w:r>
    </w:p>
    <w:p w:rsidR="00294A51" w:rsidRDefault="004F697C" w:rsidP="002245A0">
      <w:pPr>
        <w:pStyle w:val="4"/>
        <w:shd w:val="clear" w:color="auto" w:fill="auto"/>
        <w:spacing w:before="0" w:after="349" w:line="322" w:lineRule="exact"/>
        <w:ind w:left="20" w:right="20" w:firstLine="0"/>
      </w:pPr>
      <w:proofErr w:type="gramStart"/>
      <w:r>
        <w:t>Административный регламент предоставления муниципальной услуги "Передача в собственность граждан в порядке приватизации жилого помещения муниципального жилищного фонда" (далее - административный регламент) устанавливает сроки и последовательность административных процедур и административных действий Администрации Иртышского сельского поселения Омского муниципального района Омской области на передачу в собственность граждан в порядке приватизации жилого помещения муниципального жилищного фонда (далее - муниципальная услуга).</w:t>
      </w:r>
      <w:proofErr w:type="gramEnd"/>
    </w:p>
    <w:p w:rsidR="00294A51" w:rsidRDefault="004F697C" w:rsidP="002245A0">
      <w:pPr>
        <w:pStyle w:val="4"/>
        <w:shd w:val="clear" w:color="auto" w:fill="auto"/>
        <w:spacing w:before="0" w:after="308" w:line="260" w:lineRule="exact"/>
        <w:ind w:left="4060" w:firstLine="0"/>
        <w:jc w:val="left"/>
      </w:pPr>
      <w:r>
        <w:t>Круг заявителей</w:t>
      </w:r>
    </w:p>
    <w:p w:rsidR="00294A51" w:rsidRDefault="004F697C" w:rsidP="002245A0">
      <w:pPr>
        <w:pStyle w:val="4"/>
        <w:shd w:val="clear" w:color="auto" w:fill="auto"/>
        <w:spacing w:before="0" w:after="300" w:line="322" w:lineRule="exact"/>
        <w:ind w:left="20" w:right="20" w:firstLine="0"/>
      </w:pPr>
      <w:proofErr w:type="gramStart"/>
      <w:r>
        <w:t>За получением муниципальной услуги могут обратиться физические лица, занимающие жилые помещения муниципального жилищного фонда на условиях социального найма, а также служебные жилые помещения и находящийся в сельской местности жилищный фонд стационарных учреждений социальной защиты населения, а также их представители, действующие в силу полномочий, основанных на доверенности или иных законных основаниях (далее - заявители).</w:t>
      </w:r>
      <w:proofErr w:type="gramEnd"/>
    </w:p>
    <w:p w:rsidR="00294A51" w:rsidRDefault="004F697C" w:rsidP="002245A0">
      <w:pPr>
        <w:pStyle w:val="4"/>
        <w:shd w:val="clear" w:color="auto" w:fill="auto"/>
        <w:spacing w:before="0" w:after="300" w:line="322" w:lineRule="exact"/>
        <w:ind w:left="3340" w:right="840" w:firstLine="0"/>
        <w:jc w:val="left"/>
      </w:pPr>
      <w:r>
        <w:t>Требования к порядку информирования о предоставлении муниципальной услуги</w:t>
      </w:r>
    </w:p>
    <w:p w:rsidR="00294A51" w:rsidRDefault="004F697C" w:rsidP="002245A0">
      <w:pPr>
        <w:pStyle w:val="4"/>
        <w:numPr>
          <w:ilvl w:val="0"/>
          <w:numId w:val="1"/>
        </w:numPr>
        <w:shd w:val="clear" w:color="auto" w:fill="auto"/>
        <w:tabs>
          <w:tab w:val="left" w:pos="284"/>
        </w:tabs>
        <w:spacing w:before="0" w:after="0" w:line="322" w:lineRule="exact"/>
        <w:ind w:left="20" w:right="20" w:firstLine="0"/>
      </w:pPr>
      <w:r>
        <w:t>Место нахождения Администрации Иртышского сельского поселения Омского муниципального района Омской области - Омская область, Омский район п. Иртышский ул. Садовая .29</w:t>
      </w:r>
    </w:p>
    <w:p w:rsidR="00294A51" w:rsidRDefault="004F697C" w:rsidP="002245A0">
      <w:pPr>
        <w:pStyle w:val="4"/>
        <w:numPr>
          <w:ilvl w:val="0"/>
          <w:numId w:val="1"/>
        </w:numPr>
        <w:shd w:val="clear" w:color="auto" w:fill="auto"/>
        <w:tabs>
          <w:tab w:val="left" w:pos="284"/>
        </w:tabs>
        <w:spacing w:before="0" w:after="0" w:line="322" w:lineRule="exact"/>
        <w:ind w:left="20" w:firstLine="0"/>
      </w:pPr>
      <w:r>
        <w:t>График работы:</w:t>
      </w:r>
    </w:p>
    <w:p w:rsidR="00294A51" w:rsidRDefault="004F697C" w:rsidP="002245A0">
      <w:pPr>
        <w:pStyle w:val="4"/>
        <w:shd w:val="clear" w:color="auto" w:fill="auto"/>
        <w:spacing w:before="0" w:after="0" w:line="322" w:lineRule="exact"/>
        <w:ind w:left="720" w:right="3300" w:firstLine="0"/>
        <w:jc w:val="left"/>
        <w:rPr>
          <w:lang w:val="ru-RU"/>
        </w:rPr>
      </w:pPr>
      <w:r>
        <w:t>понедельник, вторник, среда- с 9-00 до 17-00 пятница - с 9-00до 17-00 суббота - выходной день; воскресенье - выходной день;</w:t>
      </w:r>
    </w:p>
    <w:p w:rsidR="00294A51" w:rsidRDefault="004F697C" w:rsidP="002245A0">
      <w:pPr>
        <w:pStyle w:val="4"/>
        <w:shd w:val="clear" w:color="auto" w:fill="auto"/>
        <w:spacing w:before="0" w:after="0" w:line="322" w:lineRule="exact"/>
        <w:ind w:firstLine="709"/>
      </w:pPr>
      <w:r>
        <w:t>обеденный перерыв - с 12-30 до 14-00</w:t>
      </w:r>
    </w:p>
    <w:p w:rsidR="00294A51" w:rsidRDefault="004F697C" w:rsidP="002245A0">
      <w:pPr>
        <w:pStyle w:val="4"/>
        <w:numPr>
          <w:ilvl w:val="0"/>
          <w:numId w:val="1"/>
        </w:numPr>
        <w:shd w:val="clear" w:color="auto" w:fill="auto"/>
        <w:tabs>
          <w:tab w:val="left" w:pos="284"/>
        </w:tabs>
        <w:spacing w:before="0" w:after="0" w:line="322" w:lineRule="exact"/>
        <w:ind w:firstLine="0"/>
      </w:pPr>
      <w:r>
        <w:t>Справочные телефоны</w:t>
      </w:r>
      <w:r>
        <w:rPr>
          <w:rStyle w:val="a5"/>
        </w:rPr>
        <w:t xml:space="preserve"> 923-143,923-293</w:t>
      </w:r>
    </w:p>
    <w:p w:rsidR="00294A51" w:rsidRDefault="004F697C" w:rsidP="002245A0">
      <w:pPr>
        <w:pStyle w:val="4"/>
        <w:numPr>
          <w:ilvl w:val="0"/>
          <w:numId w:val="1"/>
        </w:numPr>
        <w:shd w:val="clear" w:color="auto" w:fill="auto"/>
        <w:tabs>
          <w:tab w:val="left" w:pos="284"/>
        </w:tabs>
        <w:spacing w:before="0" w:after="0" w:line="322" w:lineRule="exact"/>
        <w:ind w:right="20" w:firstLine="0"/>
      </w:pPr>
      <w:r>
        <w:t xml:space="preserve">Адрес электронной почты </w:t>
      </w:r>
      <w:hyperlink r:id="rId8" w:history="1">
        <w:r>
          <w:rPr>
            <w:rStyle w:val="a3"/>
            <w:sz w:val="27"/>
            <w:szCs w:val="27"/>
            <w:lang w:val="en-US"/>
          </w:rPr>
          <w:t>irtyshspomr</w:t>
        </w:r>
        <w:r w:rsidRPr="002245A0">
          <w:rPr>
            <w:rStyle w:val="a3"/>
            <w:sz w:val="27"/>
            <w:szCs w:val="27"/>
            <w:lang w:val="ru-RU"/>
          </w:rPr>
          <w:t>@</w:t>
        </w:r>
        <w:r>
          <w:rPr>
            <w:rStyle w:val="a3"/>
            <w:sz w:val="27"/>
            <w:szCs w:val="27"/>
            <w:lang w:val="en-US"/>
          </w:rPr>
          <w:t>mail</w:t>
        </w:r>
        <w:r w:rsidRPr="002245A0">
          <w:rPr>
            <w:rStyle w:val="a3"/>
            <w:sz w:val="27"/>
            <w:szCs w:val="27"/>
            <w:lang w:val="ru-RU"/>
          </w:rPr>
          <w:t>.</w:t>
        </w:r>
        <w:r>
          <w:rPr>
            <w:rStyle w:val="a3"/>
            <w:sz w:val="27"/>
            <w:szCs w:val="27"/>
            <w:lang w:val="en-US"/>
          </w:rPr>
          <w:t>ru</w:t>
        </w:r>
      </w:hyperlink>
      <w:r w:rsidRPr="002245A0">
        <w:rPr>
          <w:rStyle w:val="23"/>
          <w:lang w:val="ru-RU"/>
        </w:rPr>
        <w:t xml:space="preserve"> </w:t>
      </w:r>
      <w:r>
        <w:t>в информационн</w:t>
      </w:r>
      <w:proofErr w:type="gramStart"/>
      <w:r>
        <w:t>о-</w:t>
      </w:r>
      <w:proofErr w:type="gramEnd"/>
      <w:r>
        <w:t xml:space="preserve"> телекоммуникационной сети "Интернет":</w:t>
      </w:r>
    </w:p>
    <w:p w:rsidR="00294A51" w:rsidRDefault="004F697C" w:rsidP="002245A0">
      <w:pPr>
        <w:pStyle w:val="4"/>
        <w:numPr>
          <w:ilvl w:val="0"/>
          <w:numId w:val="1"/>
        </w:numPr>
        <w:shd w:val="clear" w:color="auto" w:fill="auto"/>
        <w:tabs>
          <w:tab w:val="left" w:pos="284"/>
        </w:tabs>
        <w:spacing w:before="0" w:after="0" w:line="322" w:lineRule="exact"/>
        <w:ind w:right="20" w:firstLine="720"/>
      </w:pPr>
      <w:r>
        <w:t xml:space="preserve">Адрес официального сайта </w:t>
      </w:r>
      <w:r w:rsidR="002245A0" w:rsidRPr="002245A0">
        <w:rPr>
          <w:lang w:val="en-US"/>
        </w:rPr>
        <w:t>https</w:t>
      </w:r>
      <w:r w:rsidR="002245A0" w:rsidRPr="004F697C">
        <w:rPr>
          <w:lang w:val="ru-RU"/>
        </w:rPr>
        <w:t>://</w:t>
      </w:r>
      <w:proofErr w:type="spellStart"/>
      <w:r w:rsidR="002245A0" w:rsidRPr="002245A0">
        <w:rPr>
          <w:lang w:val="en-US"/>
        </w:rPr>
        <w:t>irtyshskoesp</w:t>
      </w:r>
      <w:proofErr w:type="spellEnd"/>
      <w:r w:rsidR="002245A0" w:rsidRPr="004F697C">
        <w:rPr>
          <w:lang w:val="ru-RU"/>
        </w:rPr>
        <w:t>.</w:t>
      </w:r>
      <w:proofErr w:type="spellStart"/>
      <w:r w:rsidR="002245A0" w:rsidRPr="002245A0">
        <w:rPr>
          <w:lang w:val="en-US"/>
        </w:rPr>
        <w:t>ru</w:t>
      </w:r>
      <w:proofErr w:type="spellEnd"/>
      <w:r w:rsidR="002245A0" w:rsidRPr="004F697C">
        <w:rPr>
          <w:lang w:val="ru-RU"/>
        </w:rPr>
        <w:t>/</w:t>
      </w:r>
      <w:r w:rsidRPr="002245A0">
        <w:rPr>
          <w:lang w:val="ru-RU"/>
        </w:rPr>
        <w:t xml:space="preserve"> </w:t>
      </w:r>
      <w:r>
        <w:t>в информационн</w:t>
      </w:r>
      <w:proofErr w:type="gramStart"/>
      <w:r>
        <w:t>о-</w:t>
      </w:r>
      <w:proofErr w:type="gramEnd"/>
      <w:r>
        <w:t xml:space="preserve"> телекоммуникационной сети "Интернет":</w:t>
      </w:r>
    </w:p>
    <w:p w:rsidR="00294A51" w:rsidRDefault="004F697C" w:rsidP="002245A0">
      <w:pPr>
        <w:pStyle w:val="4"/>
        <w:numPr>
          <w:ilvl w:val="0"/>
          <w:numId w:val="1"/>
        </w:numPr>
        <w:shd w:val="clear" w:color="auto" w:fill="auto"/>
        <w:tabs>
          <w:tab w:val="left" w:pos="284"/>
        </w:tabs>
        <w:spacing w:before="0" w:after="0" w:line="322" w:lineRule="exact"/>
        <w:ind w:right="20" w:firstLine="0"/>
      </w:pPr>
      <w:r>
        <w:lastRenderedPageBreak/>
        <w:t>Информирование о порядке предоставления муниципальной услуги осуществляется Администрацией:</w:t>
      </w:r>
    </w:p>
    <w:p w:rsidR="00294A51" w:rsidRDefault="004F697C" w:rsidP="002245A0">
      <w:pPr>
        <w:pStyle w:val="4"/>
        <w:numPr>
          <w:ilvl w:val="0"/>
          <w:numId w:val="2"/>
        </w:numPr>
        <w:shd w:val="clear" w:color="auto" w:fill="auto"/>
        <w:tabs>
          <w:tab w:val="left" w:pos="284"/>
          <w:tab w:val="left" w:pos="878"/>
        </w:tabs>
        <w:spacing w:before="0" w:after="0" w:line="322" w:lineRule="exact"/>
        <w:ind w:firstLine="0"/>
      </w:pPr>
      <w:r>
        <w:t>по телефону;</w:t>
      </w:r>
    </w:p>
    <w:p w:rsidR="00294A51" w:rsidRDefault="004F697C" w:rsidP="002245A0">
      <w:pPr>
        <w:pStyle w:val="4"/>
        <w:numPr>
          <w:ilvl w:val="0"/>
          <w:numId w:val="2"/>
        </w:numPr>
        <w:shd w:val="clear" w:color="auto" w:fill="auto"/>
        <w:tabs>
          <w:tab w:val="left" w:pos="284"/>
          <w:tab w:val="left" w:pos="869"/>
        </w:tabs>
        <w:spacing w:before="0" w:after="0" w:line="322" w:lineRule="exact"/>
        <w:ind w:right="20" w:firstLine="0"/>
      </w:pPr>
      <w:r>
        <w:t>путем направления письменного ответа на заявление заявителя по почте;</w:t>
      </w:r>
    </w:p>
    <w:p w:rsidR="00294A51" w:rsidRDefault="004F697C" w:rsidP="002245A0">
      <w:pPr>
        <w:pStyle w:val="4"/>
        <w:numPr>
          <w:ilvl w:val="0"/>
          <w:numId w:val="2"/>
        </w:numPr>
        <w:shd w:val="clear" w:color="auto" w:fill="auto"/>
        <w:tabs>
          <w:tab w:val="left" w:pos="284"/>
          <w:tab w:val="left" w:pos="869"/>
        </w:tabs>
        <w:spacing w:before="0" w:after="0" w:line="322" w:lineRule="exact"/>
        <w:ind w:right="20" w:firstLine="0"/>
      </w:pPr>
      <w:r>
        <w:t>путем направления в электронном виде по телекоммуникационным каналам связи ответа на заявление заявителя;</w:t>
      </w:r>
    </w:p>
    <w:p w:rsidR="00294A51" w:rsidRDefault="004F697C" w:rsidP="002245A0">
      <w:pPr>
        <w:pStyle w:val="4"/>
        <w:numPr>
          <w:ilvl w:val="0"/>
          <w:numId w:val="2"/>
        </w:numPr>
        <w:shd w:val="clear" w:color="auto" w:fill="auto"/>
        <w:tabs>
          <w:tab w:val="left" w:pos="284"/>
          <w:tab w:val="left" w:pos="878"/>
        </w:tabs>
        <w:spacing w:before="0" w:after="0" w:line="322" w:lineRule="exact"/>
        <w:ind w:firstLine="0"/>
      </w:pPr>
      <w:r>
        <w:t>при личном приеме заявителей;</w:t>
      </w:r>
    </w:p>
    <w:p w:rsidR="00294A51" w:rsidRDefault="004F697C" w:rsidP="002245A0">
      <w:pPr>
        <w:pStyle w:val="4"/>
        <w:numPr>
          <w:ilvl w:val="0"/>
          <w:numId w:val="2"/>
        </w:numPr>
        <w:shd w:val="clear" w:color="auto" w:fill="auto"/>
        <w:tabs>
          <w:tab w:val="left" w:pos="284"/>
          <w:tab w:val="left" w:pos="878"/>
        </w:tabs>
        <w:spacing w:before="0" w:after="0" w:line="322" w:lineRule="exact"/>
        <w:ind w:firstLine="0"/>
      </w:pPr>
      <w:r>
        <w:t>в виде информационных материалов (брошюр, буклетов и т.д.);</w:t>
      </w:r>
    </w:p>
    <w:p w:rsidR="00294A51" w:rsidRDefault="004F697C" w:rsidP="002245A0">
      <w:pPr>
        <w:pStyle w:val="4"/>
        <w:numPr>
          <w:ilvl w:val="0"/>
          <w:numId w:val="2"/>
        </w:numPr>
        <w:shd w:val="clear" w:color="auto" w:fill="auto"/>
        <w:tabs>
          <w:tab w:val="left" w:pos="284"/>
          <w:tab w:val="left" w:pos="869"/>
        </w:tabs>
        <w:spacing w:before="0" w:after="0" w:line="322" w:lineRule="exact"/>
        <w:ind w:right="20" w:firstLine="0"/>
      </w:pPr>
      <w:proofErr w:type="gramStart"/>
      <w:r>
        <w:t>путем размещения информации в открытой и доступной форме на официальном сайте Администрации Иртышского сельского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и государственной информационной системе Омской области "Портал государственных и муниципальных услуг Омской области" (далее - Портал Омской области).</w:t>
      </w:r>
      <w:proofErr w:type="gramEnd"/>
    </w:p>
    <w:p w:rsidR="00294A51" w:rsidRDefault="004F697C" w:rsidP="002245A0">
      <w:pPr>
        <w:pStyle w:val="4"/>
        <w:numPr>
          <w:ilvl w:val="1"/>
          <w:numId w:val="2"/>
        </w:numPr>
        <w:shd w:val="clear" w:color="auto" w:fill="auto"/>
        <w:tabs>
          <w:tab w:val="left" w:pos="284"/>
        </w:tabs>
        <w:spacing w:before="0" w:after="0" w:line="322" w:lineRule="exact"/>
        <w:ind w:right="20" w:firstLine="0"/>
      </w:pPr>
      <w:r>
        <w:t>При ответах на телефонные звонки и личные обращения специалисты подробно, в вежливой (корректной) форме информируют обратившихся лиц по интересующим вопросам.</w:t>
      </w:r>
    </w:p>
    <w:p w:rsidR="00294A51" w:rsidRDefault="004F697C" w:rsidP="002245A0">
      <w:pPr>
        <w:pStyle w:val="4"/>
        <w:shd w:val="clear" w:color="auto" w:fill="auto"/>
        <w:tabs>
          <w:tab w:val="left" w:pos="284"/>
        </w:tabs>
        <w:spacing w:before="0" w:after="0" w:line="322" w:lineRule="exact"/>
        <w:ind w:right="20" w:firstLine="0"/>
      </w:pPr>
      <w:r>
        <w:t>Информация по вопросам предоставления муниципальной услуги является открытой и предоставляется путем:</w:t>
      </w:r>
    </w:p>
    <w:p w:rsidR="00294A51" w:rsidRDefault="004F697C" w:rsidP="002245A0">
      <w:pPr>
        <w:pStyle w:val="4"/>
        <w:numPr>
          <w:ilvl w:val="2"/>
          <w:numId w:val="2"/>
        </w:numPr>
        <w:shd w:val="clear" w:color="auto" w:fill="auto"/>
        <w:tabs>
          <w:tab w:val="left" w:pos="284"/>
          <w:tab w:val="left" w:pos="998"/>
        </w:tabs>
        <w:spacing w:before="0" w:after="0" w:line="322" w:lineRule="exact"/>
        <w:ind w:firstLine="0"/>
      </w:pPr>
      <w:r>
        <w:t>размещения на официальном сайте</w:t>
      </w:r>
    </w:p>
    <w:p w:rsidR="00294A51" w:rsidRDefault="004F697C" w:rsidP="002245A0">
      <w:pPr>
        <w:pStyle w:val="4"/>
        <w:numPr>
          <w:ilvl w:val="2"/>
          <w:numId w:val="2"/>
        </w:numPr>
        <w:shd w:val="clear" w:color="auto" w:fill="auto"/>
        <w:tabs>
          <w:tab w:val="left" w:pos="284"/>
          <w:tab w:val="left" w:pos="1013"/>
        </w:tabs>
        <w:spacing w:before="0" w:after="0" w:line="322" w:lineRule="exact"/>
        <w:ind w:right="20" w:firstLine="0"/>
      </w:pPr>
      <w:r>
        <w:t>размещения на информационном стенде, расположенном в помещении Администрации;</w:t>
      </w:r>
    </w:p>
    <w:p w:rsidR="00294A51" w:rsidRDefault="004F697C" w:rsidP="002245A0">
      <w:pPr>
        <w:pStyle w:val="4"/>
        <w:numPr>
          <w:ilvl w:val="2"/>
          <w:numId w:val="2"/>
        </w:numPr>
        <w:shd w:val="clear" w:color="auto" w:fill="auto"/>
        <w:tabs>
          <w:tab w:val="left" w:pos="284"/>
          <w:tab w:val="left" w:pos="1022"/>
        </w:tabs>
        <w:spacing w:before="0" w:after="0" w:line="322" w:lineRule="exact"/>
        <w:ind w:firstLine="0"/>
      </w:pPr>
      <w:r>
        <w:t>использования средств телефонной связи;</w:t>
      </w:r>
    </w:p>
    <w:p w:rsidR="00294A51" w:rsidRDefault="004F697C" w:rsidP="002245A0">
      <w:pPr>
        <w:pStyle w:val="4"/>
        <w:numPr>
          <w:ilvl w:val="2"/>
          <w:numId w:val="2"/>
        </w:numPr>
        <w:shd w:val="clear" w:color="auto" w:fill="auto"/>
        <w:tabs>
          <w:tab w:val="left" w:pos="284"/>
          <w:tab w:val="left" w:pos="1027"/>
        </w:tabs>
        <w:spacing w:before="0" w:after="343" w:line="322" w:lineRule="exact"/>
        <w:ind w:firstLine="0"/>
      </w:pPr>
      <w:r>
        <w:t>проведения консультаций специалистом при личном обращении.</w:t>
      </w:r>
    </w:p>
    <w:p w:rsidR="00294A51" w:rsidRDefault="004F697C" w:rsidP="002245A0">
      <w:pPr>
        <w:pStyle w:val="4"/>
        <w:shd w:val="clear" w:color="auto" w:fill="auto"/>
        <w:spacing w:before="0" w:after="0" w:line="643" w:lineRule="exact"/>
        <w:ind w:right="700" w:firstLine="0"/>
        <w:jc w:val="center"/>
      </w:pPr>
      <w:r>
        <w:t>Раздел II. Стандарт предоставления муниципальной услуги Наименование муниципальной услуги</w:t>
      </w:r>
    </w:p>
    <w:p w:rsidR="00294A51" w:rsidRDefault="004F697C" w:rsidP="004F697C">
      <w:pPr>
        <w:pStyle w:val="4"/>
        <w:numPr>
          <w:ilvl w:val="1"/>
          <w:numId w:val="2"/>
        </w:numPr>
        <w:shd w:val="clear" w:color="auto" w:fill="auto"/>
        <w:tabs>
          <w:tab w:val="left" w:pos="567"/>
        </w:tabs>
        <w:spacing w:before="0" w:after="304" w:line="322" w:lineRule="exact"/>
        <w:ind w:right="20" w:firstLine="0"/>
      </w:pPr>
      <w:r>
        <w:t>Передача в собственность граждан в порядке приватизации жилого помещения муниципального жилищного фонда.</w:t>
      </w:r>
    </w:p>
    <w:p w:rsidR="00294A51" w:rsidRDefault="004F697C" w:rsidP="004F697C">
      <w:pPr>
        <w:pStyle w:val="4"/>
        <w:shd w:val="clear" w:color="auto" w:fill="auto"/>
        <w:spacing w:before="0" w:after="0" w:line="317" w:lineRule="exact"/>
        <w:ind w:right="700" w:firstLine="0"/>
        <w:jc w:val="center"/>
        <w:rPr>
          <w:lang w:val="ru-RU"/>
        </w:rPr>
      </w:pPr>
      <w:r>
        <w:t>Наименование органа власти, предоставляющего муниципальную услугу</w:t>
      </w:r>
    </w:p>
    <w:p w:rsidR="004F697C" w:rsidRDefault="004F697C" w:rsidP="004F697C">
      <w:pPr>
        <w:pStyle w:val="4"/>
        <w:shd w:val="clear" w:color="auto" w:fill="auto"/>
        <w:spacing w:before="0" w:after="0" w:line="317" w:lineRule="exact"/>
        <w:ind w:right="700" w:firstLine="0"/>
        <w:rPr>
          <w:lang w:val="ru-RU"/>
        </w:rPr>
      </w:pPr>
    </w:p>
    <w:p w:rsidR="00294A51" w:rsidRDefault="004F697C" w:rsidP="004F697C">
      <w:pPr>
        <w:pStyle w:val="4"/>
        <w:numPr>
          <w:ilvl w:val="1"/>
          <w:numId w:val="2"/>
        </w:numPr>
        <w:shd w:val="clear" w:color="auto" w:fill="auto"/>
        <w:tabs>
          <w:tab w:val="left" w:pos="567"/>
        </w:tabs>
        <w:spacing w:before="0" w:after="0" w:line="322" w:lineRule="exact"/>
        <w:ind w:left="20" w:right="20" w:firstLine="0"/>
      </w:pPr>
      <w:r>
        <w:t>Муниципальная услуга предоставляется Администрацией Иртышского сельского поселения.</w:t>
      </w:r>
    </w:p>
    <w:p w:rsidR="00294A51" w:rsidRDefault="004F697C" w:rsidP="002245A0">
      <w:pPr>
        <w:pStyle w:val="4"/>
        <w:shd w:val="clear" w:color="auto" w:fill="auto"/>
        <w:spacing w:before="0" w:after="0" w:line="322" w:lineRule="exact"/>
        <w:ind w:left="20" w:right="20" w:firstLine="0"/>
      </w:pPr>
      <w:r>
        <w:t>В предоставлении муниципальной услуги участвуют следующие органы государственной власти:</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Федеральная служба государственной регистрации, кадастра и картографии;</w:t>
      </w:r>
    </w:p>
    <w:p w:rsidR="00294A51" w:rsidRDefault="004F697C" w:rsidP="004F697C">
      <w:pPr>
        <w:pStyle w:val="4"/>
        <w:numPr>
          <w:ilvl w:val="0"/>
          <w:numId w:val="2"/>
        </w:numPr>
        <w:shd w:val="clear" w:color="auto" w:fill="auto"/>
        <w:tabs>
          <w:tab w:val="left" w:pos="426"/>
        </w:tabs>
        <w:spacing w:before="0" w:after="0" w:line="322" w:lineRule="exact"/>
        <w:ind w:left="20" w:firstLine="0"/>
      </w:pPr>
      <w:r>
        <w:t>Федеральная миграционная служба.</w:t>
      </w:r>
    </w:p>
    <w:p w:rsidR="00294A51" w:rsidRDefault="004F697C" w:rsidP="002245A0">
      <w:pPr>
        <w:pStyle w:val="4"/>
        <w:shd w:val="clear" w:color="auto" w:fill="auto"/>
        <w:spacing w:before="0" w:after="349" w:line="322" w:lineRule="exact"/>
        <w:ind w:left="20" w:right="20" w:firstLine="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294A51" w:rsidRDefault="004F697C" w:rsidP="002245A0">
      <w:pPr>
        <w:pStyle w:val="4"/>
        <w:shd w:val="clear" w:color="auto" w:fill="auto"/>
        <w:spacing w:before="0" w:after="303" w:line="260" w:lineRule="exact"/>
        <w:ind w:left="2040" w:firstLine="0"/>
        <w:jc w:val="left"/>
      </w:pPr>
      <w:r>
        <w:t>Результат предоставления муниципальной услуги</w:t>
      </w:r>
    </w:p>
    <w:p w:rsidR="00294A51" w:rsidRDefault="004F697C" w:rsidP="004F697C">
      <w:pPr>
        <w:pStyle w:val="4"/>
        <w:numPr>
          <w:ilvl w:val="0"/>
          <w:numId w:val="3"/>
        </w:numPr>
        <w:shd w:val="clear" w:color="auto" w:fill="auto"/>
        <w:tabs>
          <w:tab w:val="left" w:pos="426"/>
        </w:tabs>
        <w:spacing w:before="0" w:after="0" w:line="322" w:lineRule="exact"/>
        <w:ind w:left="20" w:right="20" w:firstLine="0"/>
      </w:pPr>
      <w:r>
        <w:lastRenderedPageBreak/>
        <w:t>Конечными результатами предоставления муниципальной услуги являются:</w:t>
      </w:r>
    </w:p>
    <w:p w:rsidR="00294A51" w:rsidRDefault="004F697C" w:rsidP="004F697C">
      <w:pPr>
        <w:pStyle w:val="4"/>
        <w:numPr>
          <w:ilvl w:val="0"/>
          <w:numId w:val="2"/>
        </w:numPr>
        <w:shd w:val="clear" w:color="auto" w:fill="auto"/>
        <w:tabs>
          <w:tab w:val="left" w:pos="284"/>
        </w:tabs>
        <w:spacing w:before="0" w:after="0" w:line="322" w:lineRule="exact"/>
        <w:ind w:left="20" w:firstLine="0"/>
        <w:jc w:val="left"/>
      </w:pPr>
      <w:r>
        <w:t>договор безвозмездной передачи жилого помещения в</w:t>
      </w:r>
      <w:r w:rsidRPr="004F697C">
        <w:rPr>
          <w:lang w:val="ru-RU"/>
        </w:rPr>
        <w:t xml:space="preserve"> </w:t>
      </w:r>
      <w:r>
        <w:t>собственность граждан (далее - договор приватизации);</w:t>
      </w:r>
    </w:p>
    <w:p w:rsidR="00294A51" w:rsidRDefault="004F697C" w:rsidP="004F697C">
      <w:pPr>
        <w:pStyle w:val="4"/>
        <w:numPr>
          <w:ilvl w:val="0"/>
          <w:numId w:val="2"/>
        </w:numPr>
        <w:shd w:val="clear" w:color="auto" w:fill="auto"/>
        <w:tabs>
          <w:tab w:val="left" w:pos="284"/>
        </w:tabs>
        <w:spacing w:before="0" w:after="349" w:line="322" w:lineRule="exact"/>
        <w:ind w:firstLine="0"/>
        <w:jc w:val="left"/>
      </w:pPr>
      <w:r>
        <w:t>решение об отказе в заключени</w:t>
      </w:r>
      <w:proofErr w:type="gramStart"/>
      <w:r>
        <w:t>и</w:t>
      </w:r>
      <w:proofErr w:type="gramEnd"/>
      <w:r>
        <w:t xml:space="preserve"> договора приватизации.</w:t>
      </w:r>
    </w:p>
    <w:p w:rsidR="00294A51" w:rsidRDefault="004F697C" w:rsidP="002245A0">
      <w:pPr>
        <w:pStyle w:val="4"/>
        <w:shd w:val="clear" w:color="auto" w:fill="auto"/>
        <w:spacing w:before="0" w:after="303" w:line="260" w:lineRule="exact"/>
        <w:ind w:left="2340" w:firstLine="0"/>
        <w:jc w:val="left"/>
      </w:pPr>
      <w:r>
        <w:t>Срок предоставления муниципальной услуги</w:t>
      </w:r>
    </w:p>
    <w:p w:rsidR="00294A51" w:rsidRDefault="004F697C" w:rsidP="004F697C">
      <w:pPr>
        <w:pStyle w:val="4"/>
        <w:numPr>
          <w:ilvl w:val="0"/>
          <w:numId w:val="3"/>
        </w:numPr>
        <w:shd w:val="clear" w:color="auto" w:fill="auto"/>
        <w:tabs>
          <w:tab w:val="left" w:pos="426"/>
        </w:tabs>
        <w:spacing w:before="0" w:after="349" w:line="322" w:lineRule="exact"/>
        <w:ind w:left="20" w:right="20" w:firstLine="0"/>
      </w:pPr>
      <w:r>
        <w:t>Срок предоставления муниципальной услуги не может превышать 60 календарных дней со дня подачи документов.</w:t>
      </w:r>
    </w:p>
    <w:p w:rsidR="00294A51" w:rsidRDefault="004F697C" w:rsidP="004F697C">
      <w:pPr>
        <w:pStyle w:val="4"/>
        <w:shd w:val="clear" w:color="auto" w:fill="auto"/>
        <w:tabs>
          <w:tab w:val="left" w:pos="426"/>
        </w:tabs>
        <w:spacing w:before="0" w:after="303" w:line="260" w:lineRule="exact"/>
        <w:ind w:left="20" w:firstLine="0"/>
      </w:pPr>
      <w:r>
        <w:t>Правовые основания для предоставления муниципальной услуги</w:t>
      </w:r>
    </w:p>
    <w:p w:rsidR="00294A51" w:rsidRDefault="004F697C" w:rsidP="004F697C">
      <w:pPr>
        <w:pStyle w:val="4"/>
        <w:numPr>
          <w:ilvl w:val="0"/>
          <w:numId w:val="3"/>
        </w:numPr>
        <w:shd w:val="clear" w:color="auto" w:fill="auto"/>
        <w:tabs>
          <w:tab w:val="left" w:pos="426"/>
        </w:tabs>
        <w:spacing w:before="0" w:after="0" w:line="322" w:lineRule="exact"/>
        <w:ind w:left="20" w:right="20" w:firstLine="0"/>
      </w:pPr>
      <w:r>
        <w:t>Предоставление муниципальной услуги осуществляется в соответствии со следующими правовыми актами:</w:t>
      </w:r>
    </w:p>
    <w:p w:rsidR="00294A51" w:rsidRDefault="004F697C" w:rsidP="004F697C">
      <w:pPr>
        <w:pStyle w:val="4"/>
        <w:numPr>
          <w:ilvl w:val="0"/>
          <w:numId w:val="2"/>
        </w:numPr>
        <w:shd w:val="clear" w:color="auto" w:fill="auto"/>
        <w:tabs>
          <w:tab w:val="left" w:pos="426"/>
          <w:tab w:val="left" w:pos="894"/>
        </w:tabs>
        <w:spacing w:before="0" w:after="0" w:line="322" w:lineRule="exact"/>
        <w:ind w:left="20" w:firstLine="0"/>
      </w:pPr>
      <w:r>
        <w:t>Конституция Российской Федерации;</w:t>
      </w:r>
    </w:p>
    <w:p w:rsidR="00294A51" w:rsidRDefault="004F697C" w:rsidP="004F697C">
      <w:pPr>
        <w:pStyle w:val="4"/>
        <w:numPr>
          <w:ilvl w:val="0"/>
          <w:numId w:val="2"/>
        </w:numPr>
        <w:shd w:val="clear" w:color="auto" w:fill="auto"/>
        <w:tabs>
          <w:tab w:val="left" w:pos="426"/>
          <w:tab w:val="left" w:pos="894"/>
        </w:tabs>
        <w:spacing w:before="0" w:after="0" w:line="322" w:lineRule="exact"/>
        <w:ind w:left="20" w:right="20" w:firstLine="0"/>
      </w:pPr>
      <w:r>
        <w:t>Федеральный закон от 6 октября 2003 года № 131-ФЗ "Об общих принципах организации местного самоуправления в Российской Федерации";</w:t>
      </w:r>
    </w:p>
    <w:p w:rsidR="00294A51" w:rsidRDefault="004F697C" w:rsidP="004F697C">
      <w:pPr>
        <w:pStyle w:val="4"/>
        <w:numPr>
          <w:ilvl w:val="0"/>
          <w:numId w:val="2"/>
        </w:numPr>
        <w:shd w:val="clear" w:color="auto" w:fill="auto"/>
        <w:tabs>
          <w:tab w:val="left" w:pos="426"/>
          <w:tab w:val="left" w:pos="903"/>
        </w:tabs>
        <w:spacing w:before="0" w:after="0" w:line="322" w:lineRule="exact"/>
        <w:ind w:left="20" w:right="20" w:firstLine="0"/>
      </w:pPr>
      <w:r>
        <w:t>Федеральный закон от 27 июля 2010 года № 210-ФЗ "Об организации предоставления государственных и муниципальных услуг";</w:t>
      </w:r>
    </w:p>
    <w:p w:rsidR="00294A51" w:rsidRDefault="004F697C" w:rsidP="004F697C">
      <w:pPr>
        <w:pStyle w:val="4"/>
        <w:numPr>
          <w:ilvl w:val="0"/>
          <w:numId w:val="2"/>
        </w:numPr>
        <w:shd w:val="clear" w:color="auto" w:fill="auto"/>
        <w:tabs>
          <w:tab w:val="left" w:pos="426"/>
          <w:tab w:val="left" w:pos="2109"/>
        </w:tabs>
        <w:spacing w:before="0" w:after="0" w:line="322" w:lineRule="exact"/>
        <w:ind w:firstLine="0"/>
        <w:jc w:val="left"/>
      </w:pPr>
      <w:r>
        <w:t>Гражданский кодекс Российской Федерации;</w:t>
      </w:r>
    </w:p>
    <w:p w:rsidR="00294A51" w:rsidRDefault="004F697C" w:rsidP="004F697C">
      <w:pPr>
        <w:pStyle w:val="4"/>
        <w:numPr>
          <w:ilvl w:val="0"/>
          <w:numId w:val="2"/>
        </w:numPr>
        <w:shd w:val="clear" w:color="auto" w:fill="auto"/>
        <w:tabs>
          <w:tab w:val="left" w:pos="426"/>
          <w:tab w:val="left" w:pos="2109"/>
        </w:tabs>
        <w:spacing w:before="0" w:after="0" w:line="322" w:lineRule="exact"/>
        <w:ind w:firstLine="0"/>
        <w:jc w:val="left"/>
      </w:pPr>
      <w:r>
        <w:t>Жилищный кодекс Российской Федерации;</w:t>
      </w:r>
    </w:p>
    <w:p w:rsidR="00294A51" w:rsidRDefault="004F697C" w:rsidP="004F697C">
      <w:pPr>
        <w:pStyle w:val="4"/>
        <w:numPr>
          <w:ilvl w:val="0"/>
          <w:numId w:val="2"/>
        </w:numPr>
        <w:shd w:val="clear" w:color="auto" w:fill="auto"/>
        <w:tabs>
          <w:tab w:val="left" w:pos="426"/>
          <w:tab w:val="left" w:pos="2118"/>
        </w:tabs>
        <w:spacing w:before="0" w:after="0" w:line="322" w:lineRule="exact"/>
        <w:ind w:left="20" w:firstLine="0"/>
        <w:jc w:val="left"/>
      </w:pPr>
      <w:r>
        <w:t>Федеральный закон от 2 мая 2006 года № 59-ФЗ "О порядке</w:t>
      </w:r>
      <w:r w:rsidRPr="004F697C">
        <w:rPr>
          <w:lang w:val="ru-RU"/>
        </w:rPr>
        <w:t xml:space="preserve"> </w:t>
      </w:r>
      <w:r>
        <w:t>рассмотрения обращений граждан Российской Федерации";</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Федеральный закон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p>
    <w:p w:rsidR="00294A51" w:rsidRDefault="004F697C" w:rsidP="002245A0">
      <w:pPr>
        <w:pStyle w:val="4"/>
        <w:numPr>
          <w:ilvl w:val="0"/>
          <w:numId w:val="2"/>
        </w:numPr>
        <w:shd w:val="clear" w:color="auto" w:fill="auto"/>
        <w:tabs>
          <w:tab w:val="left" w:pos="426"/>
          <w:tab w:val="left" w:pos="2109"/>
        </w:tabs>
        <w:spacing w:before="0" w:after="0" w:line="326" w:lineRule="exact"/>
        <w:ind w:left="20" w:firstLine="0"/>
        <w:jc w:val="left"/>
      </w:pPr>
      <w:r>
        <w:t xml:space="preserve">Решение № 4 от 19 ноября 1993 </w:t>
      </w:r>
      <w:proofErr w:type="gramStart"/>
      <w:r>
        <w:t xml:space="preserve">( </w:t>
      </w:r>
      <w:proofErr w:type="gramEnd"/>
      <w:r>
        <w:t>с 1 марта 2013 бесплатная</w:t>
      </w:r>
      <w:r w:rsidRPr="004F697C">
        <w:rPr>
          <w:lang w:val="ru-RU"/>
        </w:rPr>
        <w:t xml:space="preserve"> </w:t>
      </w:r>
      <w:r>
        <w:t>приватизации прекращается)</w:t>
      </w:r>
      <w:r w:rsidRPr="004F697C">
        <w:rPr>
          <w:lang w:val="ru-RU"/>
        </w:rPr>
        <w:t xml:space="preserve"> - </w:t>
      </w:r>
      <w:r>
        <w:t>Федеральный закон от 29.12.2004 № 189-ФЗ (ред. от 30.07.2012) "О</w:t>
      </w:r>
      <w:r w:rsidRPr="004F697C">
        <w:rPr>
          <w:lang w:val="ru-RU"/>
        </w:rPr>
        <w:t xml:space="preserve"> </w:t>
      </w:r>
      <w:r>
        <w:t>введении в действие Жилищного кодекса Российской Федерации"</w:t>
      </w:r>
    </w:p>
    <w:p w:rsidR="00294A51" w:rsidRDefault="004F697C" w:rsidP="004F697C">
      <w:pPr>
        <w:pStyle w:val="4"/>
        <w:shd w:val="clear" w:color="auto" w:fill="auto"/>
        <w:spacing w:before="0" w:after="0" w:line="326" w:lineRule="exact"/>
        <w:ind w:firstLine="0"/>
        <w:jc w:val="left"/>
      </w:pPr>
      <w:r>
        <w:t>- Федеральный закон от 29.12.2004 № 189-ФЗ (ред. От</w:t>
      </w:r>
      <w:r>
        <w:rPr>
          <w:lang w:val="ru-RU"/>
        </w:rPr>
        <w:t xml:space="preserve"> </w:t>
      </w:r>
      <w:r>
        <w:t>30.07.2012) "О введении в действие Жилищного кодекса Российской</w:t>
      </w:r>
      <w:r>
        <w:rPr>
          <w:lang w:val="ru-RU"/>
        </w:rPr>
        <w:t xml:space="preserve"> </w:t>
      </w:r>
      <w:r>
        <w:t>Федерации"</w:t>
      </w:r>
    </w:p>
    <w:p w:rsidR="00294A51" w:rsidRDefault="004F697C" w:rsidP="004F697C">
      <w:pPr>
        <w:pStyle w:val="4"/>
        <w:numPr>
          <w:ilvl w:val="0"/>
          <w:numId w:val="2"/>
        </w:numPr>
        <w:shd w:val="clear" w:color="auto" w:fill="auto"/>
        <w:tabs>
          <w:tab w:val="left" w:pos="284"/>
        </w:tabs>
        <w:spacing w:before="0" w:after="304" w:line="326" w:lineRule="exact"/>
        <w:ind w:right="20" w:firstLine="0"/>
        <w:jc w:val="left"/>
      </w:pPr>
      <w:r>
        <w:t>Закон Российской Федерации от 04.07.1991. № 1541-1 "О приватизации жилищного фонда в Российской Федерации";</w:t>
      </w:r>
    </w:p>
    <w:p w:rsidR="00294A51" w:rsidRDefault="004F697C" w:rsidP="002245A0">
      <w:pPr>
        <w:pStyle w:val="4"/>
        <w:shd w:val="clear" w:color="auto" w:fill="auto"/>
        <w:spacing w:before="0" w:after="300" w:line="322" w:lineRule="exact"/>
        <w:ind w:right="500" w:firstLine="0"/>
        <w:jc w:val="center"/>
      </w:pPr>
      <w: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4A51" w:rsidRDefault="004F697C" w:rsidP="004F697C">
      <w:pPr>
        <w:pStyle w:val="4"/>
        <w:numPr>
          <w:ilvl w:val="0"/>
          <w:numId w:val="3"/>
        </w:numPr>
        <w:shd w:val="clear" w:color="auto" w:fill="auto"/>
        <w:tabs>
          <w:tab w:val="left" w:pos="426"/>
        </w:tabs>
        <w:spacing w:before="0" w:after="0" w:line="322" w:lineRule="exact"/>
        <w:ind w:left="20" w:right="20" w:firstLine="0"/>
      </w:pPr>
      <w:r>
        <w:t>Муниципальная услуга предоставляется при поступлении в Администрацию Иртышского сельского поселения.</w:t>
      </w:r>
    </w:p>
    <w:p w:rsidR="00294A51" w:rsidRDefault="004F697C" w:rsidP="004F697C">
      <w:pPr>
        <w:pStyle w:val="4"/>
        <w:numPr>
          <w:ilvl w:val="0"/>
          <w:numId w:val="2"/>
        </w:numPr>
        <w:shd w:val="clear" w:color="auto" w:fill="auto"/>
        <w:tabs>
          <w:tab w:val="left" w:pos="426"/>
        </w:tabs>
        <w:spacing w:before="0" w:after="0" w:line="322" w:lineRule="exact"/>
        <w:ind w:left="20" w:firstLine="0"/>
      </w:pPr>
      <w:r>
        <w:t>заявление (приложение № 2);</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паспорта нанимателя и членов его семьи, для несовершеннолетних - свидетельство о рождении (усыновлении);</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разрешение Отдела опеки и попечительства по месту регистрации несовершеннолетнего на приватизацию жилого помещения (при необходимости);</w:t>
      </w:r>
    </w:p>
    <w:p w:rsidR="00294A51" w:rsidRDefault="004F697C" w:rsidP="004F697C">
      <w:pPr>
        <w:pStyle w:val="4"/>
        <w:numPr>
          <w:ilvl w:val="0"/>
          <w:numId w:val="2"/>
        </w:numPr>
        <w:shd w:val="clear" w:color="auto" w:fill="auto"/>
        <w:tabs>
          <w:tab w:val="left" w:pos="426"/>
        </w:tabs>
        <w:spacing w:before="0" w:after="0" w:line="317" w:lineRule="exact"/>
        <w:ind w:left="20" w:right="20" w:firstLine="0"/>
      </w:pPr>
      <w:r>
        <w:t xml:space="preserve">сведения из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w:t>
      </w:r>
      <w:r>
        <w:lastRenderedPageBreak/>
        <w:t>ним", о наличии приватизационного жилья (при необходимости с прежнего места жительства);</w:t>
      </w:r>
    </w:p>
    <w:p w:rsidR="00294A51" w:rsidRDefault="004F697C" w:rsidP="004F697C">
      <w:pPr>
        <w:pStyle w:val="4"/>
        <w:numPr>
          <w:ilvl w:val="0"/>
          <w:numId w:val="2"/>
        </w:numPr>
        <w:shd w:val="clear" w:color="auto" w:fill="auto"/>
        <w:tabs>
          <w:tab w:val="left" w:pos="426"/>
        </w:tabs>
        <w:spacing w:before="0" w:after="0" w:line="331" w:lineRule="exact"/>
        <w:ind w:left="20" w:right="20" w:firstLine="0"/>
      </w:pPr>
      <w:r>
        <w:t>документ, удостоверяющий полномочия представителя заявителя (доверенность);</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справка о регистрации по месту жительства (если сведения отсутствуют в Федеральной миграционной службе);</w:t>
      </w:r>
    </w:p>
    <w:p w:rsidR="00294A51" w:rsidRDefault="004F697C" w:rsidP="004F697C">
      <w:pPr>
        <w:pStyle w:val="4"/>
        <w:numPr>
          <w:ilvl w:val="0"/>
          <w:numId w:val="2"/>
        </w:numPr>
        <w:shd w:val="clear" w:color="auto" w:fill="auto"/>
        <w:tabs>
          <w:tab w:val="left" w:pos="426"/>
        </w:tabs>
        <w:spacing w:before="0" w:after="0" w:line="322" w:lineRule="exact"/>
        <w:ind w:left="20" w:right="20" w:firstLine="0"/>
      </w:pPr>
      <w:r>
        <w:t>заявление об отказе от участия в приватизации (при наличии граждан, не желающих участвовать в приватизации занимаемого жилого помещения);</w:t>
      </w:r>
    </w:p>
    <w:p w:rsidR="00294A51" w:rsidRDefault="004F697C" w:rsidP="004F697C">
      <w:pPr>
        <w:pStyle w:val="4"/>
        <w:numPr>
          <w:ilvl w:val="0"/>
          <w:numId w:val="2"/>
        </w:numPr>
        <w:shd w:val="clear" w:color="auto" w:fill="auto"/>
        <w:tabs>
          <w:tab w:val="left" w:pos="426"/>
        </w:tabs>
        <w:spacing w:before="0" w:after="300" w:line="322" w:lineRule="exact"/>
        <w:ind w:left="20" w:right="20" w:firstLine="0"/>
      </w:pPr>
      <w:r>
        <w:t>оригинал документа, подтверждающего право пользования жилым помещением, занимаемым заявителем и членами его семьи.</w:t>
      </w:r>
    </w:p>
    <w:p w:rsidR="00294A51" w:rsidRDefault="004F697C" w:rsidP="002245A0">
      <w:pPr>
        <w:pStyle w:val="4"/>
        <w:shd w:val="clear" w:color="auto" w:fill="auto"/>
        <w:spacing w:before="0" w:after="300" w:line="322" w:lineRule="exact"/>
        <w:ind w:right="500" w:firstLine="0"/>
        <w:jc w:val="center"/>
      </w:pPr>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w:t>
      </w:r>
    </w:p>
    <w:p w:rsidR="00294A51" w:rsidRPr="004F697C" w:rsidRDefault="004F697C" w:rsidP="004F697C">
      <w:pPr>
        <w:pStyle w:val="4"/>
        <w:numPr>
          <w:ilvl w:val="0"/>
          <w:numId w:val="3"/>
        </w:numPr>
        <w:shd w:val="clear" w:color="auto" w:fill="auto"/>
        <w:tabs>
          <w:tab w:val="left" w:pos="567"/>
        </w:tabs>
        <w:spacing w:before="0" w:after="0" w:line="322" w:lineRule="exact"/>
        <w:ind w:left="20" w:right="20" w:firstLine="0"/>
      </w:pPr>
      <w:r>
        <w:t>Для предоставления муниципальной услуги также необходимы следующие документы и сведения:</w:t>
      </w:r>
    </w:p>
    <w:p w:rsidR="00294A51" w:rsidRDefault="004F697C" w:rsidP="004F697C">
      <w:pPr>
        <w:pStyle w:val="4"/>
        <w:numPr>
          <w:ilvl w:val="0"/>
          <w:numId w:val="2"/>
        </w:numPr>
        <w:shd w:val="clear" w:color="auto" w:fill="auto"/>
        <w:tabs>
          <w:tab w:val="left" w:pos="567"/>
          <w:tab w:val="left" w:pos="1483"/>
        </w:tabs>
        <w:spacing w:before="0" w:after="0" w:line="322" w:lineRule="exact"/>
        <w:ind w:right="20" w:firstLine="0"/>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94A51" w:rsidRDefault="004F697C" w:rsidP="004F697C">
      <w:pPr>
        <w:pStyle w:val="4"/>
        <w:numPr>
          <w:ilvl w:val="0"/>
          <w:numId w:val="2"/>
        </w:numPr>
        <w:shd w:val="clear" w:color="auto" w:fill="auto"/>
        <w:tabs>
          <w:tab w:val="left" w:pos="567"/>
        </w:tabs>
        <w:spacing w:before="0" w:after="0" w:line="322" w:lineRule="exact"/>
        <w:ind w:right="20" w:firstLine="0"/>
      </w:pPr>
      <w:r>
        <w:t>справка о регистрации по месту жительства (если сведения предоставляет Федеральная миграционная служба).</w:t>
      </w:r>
    </w:p>
    <w:p w:rsidR="00294A51" w:rsidRDefault="004F697C" w:rsidP="004F697C">
      <w:pPr>
        <w:pStyle w:val="4"/>
        <w:numPr>
          <w:ilvl w:val="0"/>
          <w:numId w:val="3"/>
        </w:numPr>
        <w:shd w:val="clear" w:color="auto" w:fill="auto"/>
        <w:tabs>
          <w:tab w:val="left" w:pos="567"/>
        </w:tabs>
        <w:spacing w:before="0" w:after="0" w:line="322" w:lineRule="exact"/>
        <w:ind w:right="20" w:firstLine="0"/>
      </w:pPr>
      <w:r>
        <w:t>Выписка из Единого государственного реестра прав на недвижимое имущество и сделок с ним запрашиваются Администрацией Иртышского сельского поселения в рамках межведомственного взаимодействия в Федеральной службе государственной регистрации, кадастра и картографии.</w:t>
      </w:r>
    </w:p>
    <w:p w:rsidR="00294A51" w:rsidRDefault="004F697C" w:rsidP="004F697C">
      <w:pPr>
        <w:pStyle w:val="4"/>
        <w:numPr>
          <w:ilvl w:val="0"/>
          <w:numId w:val="3"/>
        </w:numPr>
        <w:shd w:val="clear" w:color="auto" w:fill="auto"/>
        <w:tabs>
          <w:tab w:val="left" w:pos="567"/>
        </w:tabs>
        <w:spacing w:before="0" w:after="0" w:line="322" w:lineRule="exact"/>
        <w:ind w:right="20" w:firstLine="0"/>
      </w:pPr>
      <w:r>
        <w:t>Сведения о регистрации по месту жительства запрашиваются с 01.01.2014 г. в рамках межведомственного взаимодействия в Федеральной миграционной службе.</w:t>
      </w:r>
    </w:p>
    <w:p w:rsidR="00294A51" w:rsidRDefault="004F697C" w:rsidP="004F697C">
      <w:pPr>
        <w:pStyle w:val="4"/>
        <w:numPr>
          <w:ilvl w:val="0"/>
          <w:numId w:val="3"/>
        </w:numPr>
        <w:shd w:val="clear" w:color="auto" w:fill="auto"/>
        <w:tabs>
          <w:tab w:val="left" w:pos="567"/>
        </w:tabs>
        <w:spacing w:before="0" w:after="0" w:line="322" w:lineRule="exact"/>
        <w:ind w:right="20" w:firstLine="0"/>
      </w:pPr>
      <w:r>
        <w:t>Заявитель может по своей инициативе самостоятельно представить в Администрацию Иртышского сельского поселения.</w:t>
      </w:r>
    </w:p>
    <w:p w:rsidR="00294A51" w:rsidRDefault="004F697C" w:rsidP="004F697C">
      <w:pPr>
        <w:pStyle w:val="4"/>
        <w:shd w:val="clear" w:color="auto" w:fill="auto"/>
        <w:tabs>
          <w:tab w:val="left" w:pos="567"/>
        </w:tabs>
        <w:spacing w:before="0" w:after="0" w:line="322" w:lineRule="exact"/>
        <w:ind w:right="20" w:firstLine="0"/>
      </w:pPr>
      <w:r>
        <w:t>документы, указанные в пункте 16 административного регламента, для предоставления муниципальной услуги.</w:t>
      </w:r>
    </w:p>
    <w:p w:rsidR="005F6B04" w:rsidRPr="005F6B04" w:rsidRDefault="005F6B04" w:rsidP="005F6B04">
      <w:pPr>
        <w:pStyle w:val="af"/>
        <w:numPr>
          <w:ilvl w:val="0"/>
          <w:numId w:val="3"/>
        </w:numPr>
        <w:spacing w:line="322" w:lineRule="exact"/>
        <w:ind w:left="0" w:right="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Должностные лица Администрации не вправе требовать от заявителя:</w:t>
      </w:r>
    </w:p>
    <w:p w:rsidR="005F6B04" w:rsidRPr="005F6B04" w:rsidRDefault="005F6B04" w:rsidP="005F6B04">
      <w:pPr>
        <w:numPr>
          <w:ilvl w:val="0"/>
          <w:numId w:val="8"/>
        </w:numPr>
        <w:tabs>
          <w:tab w:val="left" w:pos="1042"/>
        </w:tabs>
        <w:spacing w:line="322" w:lineRule="exact"/>
        <w:ind w:right="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6B04" w:rsidRPr="005F6B04" w:rsidRDefault="005F6B04" w:rsidP="005F6B04">
      <w:pPr>
        <w:numPr>
          <w:ilvl w:val="0"/>
          <w:numId w:val="8"/>
        </w:numPr>
        <w:tabs>
          <w:tab w:val="left" w:pos="1138"/>
        </w:tabs>
        <w:spacing w:line="322" w:lineRule="exact"/>
        <w:ind w:right="20"/>
        <w:jc w:val="both"/>
        <w:rPr>
          <w:rFonts w:ascii="Times New Roman" w:hAnsi="Times New Roman" w:cs="Times New Roman"/>
          <w:color w:val="auto"/>
          <w:sz w:val="27"/>
          <w:szCs w:val="27"/>
          <w:lang w:val="ru-RU"/>
        </w:rPr>
      </w:pPr>
      <w:proofErr w:type="gramStart"/>
      <w:r w:rsidRPr="005F6B04">
        <w:rPr>
          <w:rFonts w:ascii="Times New Roman" w:hAnsi="Times New Roman" w:cs="Times New Roman"/>
          <w:color w:val="auto"/>
          <w:sz w:val="27"/>
          <w:szCs w:val="27"/>
          <w:lang w:val="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rsidRPr="005F6B04">
        <w:rPr>
          <w:rFonts w:ascii="Times New Roman" w:hAnsi="Times New Roman" w:cs="Times New Roman"/>
          <w:color w:val="auto"/>
          <w:sz w:val="27"/>
          <w:szCs w:val="27"/>
          <w:lang w:val="ru-RU"/>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w:t>
      </w:r>
      <w:r w:rsidRPr="005F6B04">
        <w:rPr>
          <w:rFonts w:ascii="Times New Roman" w:hAnsi="Times New Roman" w:cs="Times New Roman"/>
          <w:color w:val="auto"/>
          <w:sz w:val="27"/>
          <w:szCs w:val="27"/>
          <w:lang w:val="ru-RU"/>
        </w:rPr>
        <w:lastRenderedPageBreak/>
        <w:t>указанные документы и информацию в органы, предоставляющие муниципальные услуги, по собственной инициативе;</w:t>
      </w:r>
    </w:p>
    <w:p w:rsidR="005F6B04" w:rsidRPr="005F6B04" w:rsidRDefault="005F6B04" w:rsidP="005F6B04">
      <w:pPr>
        <w:numPr>
          <w:ilvl w:val="0"/>
          <w:numId w:val="8"/>
        </w:numPr>
        <w:tabs>
          <w:tab w:val="left" w:pos="874"/>
        </w:tabs>
        <w:spacing w:line="322" w:lineRule="exact"/>
        <w:ind w:right="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F6B04" w:rsidRPr="005F6B04" w:rsidRDefault="005F6B04" w:rsidP="005F6B04">
      <w:pPr>
        <w:numPr>
          <w:ilvl w:val="0"/>
          <w:numId w:val="8"/>
        </w:numPr>
        <w:tabs>
          <w:tab w:val="left" w:pos="1028"/>
        </w:tabs>
        <w:spacing w:line="322" w:lineRule="exact"/>
        <w:ind w:right="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6B04" w:rsidRPr="005F6B04" w:rsidRDefault="005F6B04" w:rsidP="005F6B04">
      <w:pPr>
        <w:tabs>
          <w:tab w:val="left" w:pos="951"/>
        </w:tabs>
        <w:spacing w:line="322" w:lineRule="exact"/>
        <w:ind w:left="20" w:right="20" w:firstLine="5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а)</w:t>
      </w:r>
      <w:r w:rsidRPr="005F6B04">
        <w:rPr>
          <w:rFonts w:ascii="Times New Roman" w:hAnsi="Times New Roman" w:cs="Times New Roman"/>
          <w:color w:val="auto"/>
          <w:sz w:val="27"/>
          <w:szCs w:val="27"/>
          <w:lang w:val="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6B04" w:rsidRPr="005F6B04" w:rsidRDefault="005F6B04" w:rsidP="005F6B04">
      <w:pPr>
        <w:tabs>
          <w:tab w:val="left" w:pos="898"/>
        </w:tabs>
        <w:spacing w:line="322" w:lineRule="exact"/>
        <w:ind w:left="20" w:right="20" w:firstLine="5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б)</w:t>
      </w:r>
      <w:r w:rsidRPr="005F6B04">
        <w:rPr>
          <w:rFonts w:ascii="Times New Roman" w:hAnsi="Times New Roman" w:cs="Times New Roman"/>
          <w:color w:val="auto"/>
          <w:sz w:val="27"/>
          <w:szCs w:val="27"/>
          <w:lang w:val="ru-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6B04" w:rsidRPr="005F6B04" w:rsidRDefault="005F6B04" w:rsidP="005F6B04">
      <w:pPr>
        <w:tabs>
          <w:tab w:val="left" w:pos="932"/>
        </w:tabs>
        <w:spacing w:line="322" w:lineRule="exact"/>
        <w:ind w:left="20" w:right="20" w:firstLine="520"/>
        <w:jc w:val="both"/>
        <w:rPr>
          <w:rFonts w:ascii="Times New Roman" w:hAnsi="Times New Roman" w:cs="Times New Roman"/>
          <w:color w:val="auto"/>
          <w:sz w:val="27"/>
          <w:szCs w:val="27"/>
          <w:lang w:val="ru-RU"/>
        </w:rPr>
      </w:pPr>
      <w:r w:rsidRPr="005F6B04">
        <w:rPr>
          <w:rFonts w:ascii="Times New Roman" w:hAnsi="Times New Roman" w:cs="Times New Roman"/>
          <w:color w:val="auto"/>
          <w:sz w:val="27"/>
          <w:szCs w:val="27"/>
          <w:lang w:val="ru-RU"/>
        </w:rPr>
        <w:t>в)</w:t>
      </w:r>
      <w:r w:rsidRPr="005F6B04">
        <w:rPr>
          <w:rFonts w:ascii="Times New Roman" w:hAnsi="Times New Roman" w:cs="Times New Roman"/>
          <w:color w:val="auto"/>
          <w:sz w:val="27"/>
          <w:szCs w:val="27"/>
          <w:lang w:val="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6B04" w:rsidRDefault="005F6B04" w:rsidP="005F6B04">
      <w:pPr>
        <w:pStyle w:val="s1"/>
        <w:spacing w:before="0" w:beforeAutospacing="0" w:after="0" w:afterAutospacing="0"/>
        <w:ind w:firstLine="709"/>
        <w:jc w:val="both"/>
        <w:rPr>
          <w:rFonts w:eastAsia="Arial Unicode MS"/>
          <w:color w:val="000000"/>
          <w:sz w:val="28"/>
          <w:szCs w:val="28"/>
        </w:rPr>
      </w:pPr>
      <w:proofErr w:type="gramStart"/>
      <w:r w:rsidRPr="005F6B04">
        <w:rPr>
          <w:rFonts w:eastAsia="Arial Unicode MS"/>
          <w:color w:val="000000"/>
          <w:sz w:val="28"/>
          <w:szCs w:val="28"/>
        </w:rPr>
        <w:t>г)</w:t>
      </w:r>
      <w:r w:rsidRPr="005F6B04">
        <w:rPr>
          <w:rFonts w:eastAsia="Arial Unicode M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5F6B04">
        <w:rPr>
          <w:rFonts w:eastAsia="Arial Unicode MS"/>
          <w:color w:val="000000"/>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F6B04" w:rsidRDefault="005F6B04" w:rsidP="005F6B04">
      <w:pPr>
        <w:pStyle w:val="s1"/>
        <w:spacing w:before="0" w:beforeAutospacing="0" w:after="0" w:afterAutospacing="0"/>
        <w:ind w:firstLine="709"/>
        <w:jc w:val="both"/>
        <w:rPr>
          <w:rFonts w:eastAsia="Arial Unicode MS"/>
          <w:color w:val="000000"/>
          <w:sz w:val="28"/>
          <w:szCs w:val="28"/>
        </w:rPr>
      </w:pPr>
    </w:p>
    <w:p w:rsidR="005D2C49" w:rsidRPr="006B3F5F" w:rsidRDefault="005D2C49" w:rsidP="005F6B04">
      <w:pPr>
        <w:pStyle w:val="s1"/>
        <w:spacing w:before="0" w:beforeAutospacing="0" w:after="0" w:afterAutospacing="0"/>
        <w:jc w:val="both"/>
        <w:rPr>
          <w:sz w:val="28"/>
          <w:szCs w:val="28"/>
        </w:rPr>
      </w:pPr>
      <w:bookmarkStart w:id="2" w:name="_GoBack"/>
      <w:r w:rsidRPr="005F6B04">
        <w:rPr>
          <w:sz w:val="28"/>
          <w:szCs w:val="28"/>
        </w:rPr>
        <w:t>20.1.</w:t>
      </w:r>
      <w:r>
        <w:t xml:space="preserve"> </w:t>
      </w:r>
      <w:proofErr w:type="gramStart"/>
      <w:r w:rsidRPr="006B3F5F">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6B3F5F">
        <w:rPr>
          <w:sz w:val="28"/>
          <w:szCs w:val="28"/>
        </w:rPr>
        <w:t xml:space="preserve"> о защите информации». </w:t>
      </w:r>
    </w:p>
    <w:p w:rsidR="005D2C49" w:rsidRPr="006B3F5F" w:rsidRDefault="005D2C49" w:rsidP="005D2C49">
      <w:pPr>
        <w:pStyle w:val="s1"/>
        <w:spacing w:before="0" w:beforeAutospacing="0" w:after="0" w:afterAutospacing="0"/>
        <w:ind w:firstLine="709"/>
        <w:jc w:val="both"/>
        <w:rPr>
          <w:sz w:val="28"/>
          <w:szCs w:val="28"/>
        </w:rPr>
      </w:pPr>
      <w:r w:rsidRPr="006B3F5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D2C49" w:rsidRPr="006B3F5F" w:rsidRDefault="005D2C49" w:rsidP="005D2C49">
      <w:pPr>
        <w:pStyle w:val="s1"/>
        <w:spacing w:before="0" w:beforeAutospacing="0" w:after="0" w:afterAutospacing="0"/>
        <w:ind w:firstLine="709"/>
        <w:jc w:val="both"/>
        <w:rPr>
          <w:sz w:val="28"/>
          <w:szCs w:val="28"/>
        </w:rPr>
      </w:pPr>
      <w:proofErr w:type="gramStart"/>
      <w:r w:rsidRPr="006B3F5F">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2C49" w:rsidRDefault="005D2C49" w:rsidP="005D2C49">
      <w:pPr>
        <w:pStyle w:val="4"/>
        <w:shd w:val="clear" w:color="auto" w:fill="auto"/>
        <w:tabs>
          <w:tab w:val="left" w:pos="567"/>
          <w:tab w:val="left" w:pos="874"/>
        </w:tabs>
        <w:spacing w:before="0" w:after="300" w:line="322" w:lineRule="exact"/>
        <w:ind w:right="20" w:firstLine="0"/>
      </w:pPr>
      <w:r w:rsidRPr="00114BB6">
        <w:rPr>
          <w:sz w:val="28"/>
          <w:szCs w:val="28"/>
        </w:rPr>
        <w:t>2) единой системы идентификац</w:t>
      </w:r>
      <w:proofErr w:type="gramStart"/>
      <w:r w:rsidRPr="00114BB6">
        <w:rPr>
          <w:sz w:val="28"/>
          <w:szCs w:val="28"/>
        </w:rPr>
        <w:t>ии и ау</w:t>
      </w:r>
      <w:proofErr w:type="gramEnd"/>
      <w:r w:rsidRPr="00114BB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2"/>
    <w:p w:rsidR="00294A51" w:rsidRDefault="004F697C" w:rsidP="002245A0">
      <w:pPr>
        <w:pStyle w:val="4"/>
        <w:shd w:val="clear" w:color="auto" w:fill="auto"/>
        <w:spacing w:before="0" w:after="300" w:line="322" w:lineRule="exact"/>
        <w:ind w:right="20" w:firstLine="0"/>
        <w:jc w:val="center"/>
      </w:pPr>
      <w:r>
        <w:t>Исчерпывающий перечень оснований для отказа в приеме документов, необходимых для предоставления муниципальной услуги</w:t>
      </w:r>
    </w:p>
    <w:p w:rsidR="00294A51" w:rsidRDefault="004F697C" w:rsidP="004F697C">
      <w:pPr>
        <w:pStyle w:val="4"/>
        <w:numPr>
          <w:ilvl w:val="0"/>
          <w:numId w:val="3"/>
        </w:numPr>
        <w:shd w:val="clear" w:color="auto" w:fill="auto"/>
        <w:tabs>
          <w:tab w:val="left" w:pos="567"/>
        </w:tabs>
        <w:spacing w:before="0" w:after="0" w:line="322" w:lineRule="exact"/>
        <w:ind w:right="20" w:firstLine="0"/>
      </w:pPr>
      <w:proofErr w:type="gramStart"/>
      <w:r>
        <w:t>Основаниями для отказа в приеме документов, необходимых для предоставления муниципальной услуги, являются следующие:</w:t>
      </w:r>
      <w:proofErr w:type="gramEnd"/>
    </w:p>
    <w:p w:rsidR="00294A51" w:rsidRDefault="004F697C" w:rsidP="004F697C">
      <w:pPr>
        <w:pStyle w:val="4"/>
        <w:numPr>
          <w:ilvl w:val="0"/>
          <w:numId w:val="2"/>
        </w:numPr>
        <w:shd w:val="clear" w:color="auto" w:fill="auto"/>
        <w:tabs>
          <w:tab w:val="left" w:pos="567"/>
          <w:tab w:val="left" w:pos="874"/>
        </w:tabs>
        <w:spacing w:before="0" w:after="0" w:line="322" w:lineRule="exact"/>
        <w:ind w:firstLine="0"/>
      </w:pPr>
      <w:r>
        <w:t>текст заявления не поддается прочтению;</w:t>
      </w:r>
    </w:p>
    <w:p w:rsidR="00294A51" w:rsidRDefault="004F697C" w:rsidP="004F697C">
      <w:pPr>
        <w:pStyle w:val="4"/>
        <w:numPr>
          <w:ilvl w:val="0"/>
          <w:numId w:val="2"/>
        </w:numPr>
        <w:shd w:val="clear" w:color="auto" w:fill="auto"/>
        <w:tabs>
          <w:tab w:val="left" w:pos="567"/>
          <w:tab w:val="left" w:pos="859"/>
        </w:tabs>
        <w:spacing w:before="0" w:after="0" w:line="322" w:lineRule="exact"/>
        <w:ind w:right="20" w:firstLine="0"/>
      </w:pPr>
      <w:r>
        <w:t>заявление о предоставлении муниципальной услуги не соответствует форме, установленной приложением № 2 к административному регламенту;</w:t>
      </w:r>
    </w:p>
    <w:p w:rsidR="00294A51" w:rsidRDefault="004F697C" w:rsidP="004F697C">
      <w:pPr>
        <w:pStyle w:val="4"/>
        <w:numPr>
          <w:ilvl w:val="0"/>
          <w:numId w:val="2"/>
        </w:numPr>
        <w:shd w:val="clear" w:color="auto" w:fill="auto"/>
        <w:tabs>
          <w:tab w:val="left" w:pos="567"/>
          <w:tab w:val="left" w:pos="878"/>
        </w:tabs>
        <w:spacing w:before="0" w:after="0" w:line="322" w:lineRule="exact"/>
        <w:ind w:firstLine="0"/>
      </w:pPr>
      <w:r>
        <w:t>документы исполнены карандашом;</w:t>
      </w:r>
    </w:p>
    <w:p w:rsidR="00294A51" w:rsidRDefault="004F697C" w:rsidP="002245A0">
      <w:pPr>
        <w:pStyle w:val="4"/>
        <w:numPr>
          <w:ilvl w:val="0"/>
          <w:numId w:val="2"/>
        </w:numPr>
        <w:shd w:val="clear" w:color="auto" w:fill="auto"/>
        <w:tabs>
          <w:tab w:val="left" w:pos="567"/>
          <w:tab w:val="left" w:pos="878"/>
        </w:tabs>
        <w:spacing w:before="0" w:after="0" w:line="260" w:lineRule="exact"/>
        <w:ind w:left="20" w:firstLine="0"/>
        <w:jc w:val="left"/>
      </w:pPr>
      <w:r>
        <w:t>документы имеют серьезные повреждения, наличие которых не</w:t>
      </w:r>
      <w:r w:rsidRPr="004F697C">
        <w:rPr>
          <w:lang w:val="ru-RU"/>
        </w:rPr>
        <w:t xml:space="preserve"> </w:t>
      </w:r>
      <w:r>
        <w:t>позволяет однозначно истолковать их содержание.</w:t>
      </w:r>
    </w:p>
    <w:p w:rsidR="004F697C" w:rsidRDefault="004F697C" w:rsidP="002245A0">
      <w:pPr>
        <w:pStyle w:val="4"/>
        <w:shd w:val="clear" w:color="auto" w:fill="auto"/>
        <w:spacing w:before="0" w:after="296" w:line="322" w:lineRule="exact"/>
        <w:ind w:right="680" w:firstLine="0"/>
        <w:jc w:val="center"/>
        <w:rPr>
          <w:lang w:val="ru-RU"/>
        </w:rPr>
      </w:pPr>
    </w:p>
    <w:p w:rsidR="00294A51" w:rsidRDefault="004F697C" w:rsidP="002245A0">
      <w:pPr>
        <w:pStyle w:val="4"/>
        <w:shd w:val="clear" w:color="auto" w:fill="auto"/>
        <w:spacing w:before="0" w:after="296" w:line="322" w:lineRule="exact"/>
        <w:ind w:right="680" w:firstLine="0"/>
        <w:jc w:val="center"/>
      </w:pPr>
      <w:r>
        <w:t>Исчерпывающий перечень оснований для отказа в предоставлении муниципальной услуги</w:t>
      </w:r>
    </w:p>
    <w:p w:rsidR="00294A51" w:rsidRDefault="004F697C" w:rsidP="002245A0">
      <w:pPr>
        <w:pStyle w:val="4"/>
        <w:shd w:val="clear" w:color="auto" w:fill="auto"/>
        <w:spacing w:before="0" w:after="0" w:line="326" w:lineRule="exact"/>
        <w:ind w:left="20" w:right="20" w:firstLine="0"/>
      </w:pPr>
      <w:r>
        <w:t>22. Заявителю может быть оказано в предоставлении муниципальной услуги по следующим основаниям:</w:t>
      </w:r>
    </w:p>
    <w:p w:rsidR="00294A51" w:rsidRDefault="004F697C" w:rsidP="004F697C">
      <w:pPr>
        <w:pStyle w:val="4"/>
        <w:numPr>
          <w:ilvl w:val="0"/>
          <w:numId w:val="4"/>
        </w:numPr>
        <w:shd w:val="clear" w:color="auto" w:fill="auto"/>
        <w:tabs>
          <w:tab w:val="left" w:pos="567"/>
        </w:tabs>
        <w:spacing w:before="0" w:after="0" w:line="322" w:lineRule="exact"/>
        <w:ind w:left="20" w:right="20" w:firstLine="0"/>
      </w:pPr>
      <w:r>
        <w:t>установление факта того, что заявитель не относится к следующим категориям граждан:</w:t>
      </w:r>
    </w:p>
    <w:p w:rsidR="00294A51" w:rsidRDefault="004F697C" w:rsidP="004F697C">
      <w:pPr>
        <w:pStyle w:val="4"/>
        <w:numPr>
          <w:ilvl w:val="0"/>
          <w:numId w:val="2"/>
        </w:numPr>
        <w:shd w:val="clear" w:color="auto" w:fill="auto"/>
        <w:tabs>
          <w:tab w:val="left" w:pos="567"/>
          <w:tab w:val="left" w:pos="726"/>
        </w:tabs>
        <w:spacing w:before="0" w:after="0" w:line="322" w:lineRule="exact"/>
        <w:ind w:left="20" w:right="20" w:firstLine="0"/>
      </w:pPr>
      <w:r>
        <w:t>граждане Российской Федерации, занимающие жилые помещения муниципального жилищного фонда сельского поселения на условиях социального найма, желающие приобрести в собственность занимаемое жилое помещение;</w:t>
      </w:r>
    </w:p>
    <w:p w:rsidR="00294A51" w:rsidRDefault="004F697C" w:rsidP="004F697C">
      <w:pPr>
        <w:pStyle w:val="4"/>
        <w:numPr>
          <w:ilvl w:val="0"/>
          <w:numId w:val="2"/>
        </w:numPr>
        <w:shd w:val="clear" w:color="auto" w:fill="auto"/>
        <w:tabs>
          <w:tab w:val="left" w:pos="567"/>
          <w:tab w:val="left" w:pos="726"/>
        </w:tabs>
        <w:spacing w:before="0" w:after="0" w:line="322" w:lineRule="exact"/>
        <w:ind w:left="20" w:right="20" w:firstLine="0"/>
      </w:pPr>
      <w:r>
        <w:t>граждане Российской Федерации, являющиеся стороной ранее заключенного договора безвозмездной передачи жилого помещения муниципального жилищного фонда Иртышского сельского поселения в собственность граждан, желающие расторгнуть данный договор;</w:t>
      </w:r>
    </w:p>
    <w:p w:rsidR="00294A51" w:rsidRDefault="004F697C" w:rsidP="004F697C">
      <w:pPr>
        <w:pStyle w:val="4"/>
        <w:numPr>
          <w:ilvl w:val="0"/>
          <w:numId w:val="4"/>
        </w:numPr>
        <w:shd w:val="clear" w:color="auto" w:fill="auto"/>
        <w:tabs>
          <w:tab w:val="left" w:pos="567"/>
          <w:tab w:val="left" w:pos="1018"/>
        </w:tabs>
        <w:spacing w:before="0" w:after="0" w:line="322" w:lineRule="exact"/>
        <w:ind w:left="20" w:right="20" w:firstLine="0"/>
      </w:pPr>
      <w:r>
        <w:t>непредставление или представление не в полном объеме документов, необходимых для принятия решения о заключении (расторжении) договора приватизации, подлежащих представлению заявителем самостоятельно;</w:t>
      </w:r>
    </w:p>
    <w:p w:rsidR="00294A51" w:rsidRDefault="004F697C" w:rsidP="004F697C">
      <w:pPr>
        <w:pStyle w:val="4"/>
        <w:numPr>
          <w:ilvl w:val="0"/>
          <w:numId w:val="4"/>
        </w:numPr>
        <w:shd w:val="clear" w:color="auto" w:fill="auto"/>
        <w:tabs>
          <w:tab w:val="left" w:pos="567"/>
          <w:tab w:val="left" w:pos="1018"/>
        </w:tabs>
        <w:spacing w:before="0" w:after="0" w:line="322" w:lineRule="exact"/>
        <w:ind w:left="20" w:right="20" w:firstLine="0"/>
      </w:pPr>
      <w:r>
        <w:t>отсутствие согласия всех совместно проживающих совершеннолетних членов семьи, а также несовершеннолетних в возрасте от 14 до 18 лет на приватизацию жилого помещения муниципального жилищного фонда Иртышского сельского поселения, занимаемого ими на условиях социального найма;</w:t>
      </w:r>
    </w:p>
    <w:p w:rsidR="00294A51" w:rsidRDefault="004F697C" w:rsidP="004F697C">
      <w:pPr>
        <w:pStyle w:val="4"/>
        <w:numPr>
          <w:ilvl w:val="0"/>
          <w:numId w:val="4"/>
        </w:numPr>
        <w:shd w:val="clear" w:color="auto" w:fill="auto"/>
        <w:tabs>
          <w:tab w:val="left" w:pos="567"/>
          <w:tab w:val="left" w:pos="1012"/>
        </w:tabs>
        <w:spacing w:before="0" w:after="0" w:line="322" w:lineRule="exact"/>
        <w:ind w:left="20" w:firstLine="0"/>
      </w:pPr>
      <w:r>
        <w:t>аварийное состояние занимаемого жилого помещения;</w:t>
      </w:r>
    </w:p>
    <w:p w:rsidR="00294A51" w:rsidRDefault="004F697C" w:rsidP="004F697C">
      <w:pPr>
        <w:pStyle w:val="4"/>
        <w:numPr>
          <w:ilvl w:val="0"/>
          <w:numId w:val="4"/>
        </w:numPr>
        <w:shd w:val="clear" w:color="auto" w:fill="auto"/>
        <w:tabs>
          <w:tab w:val="left" w:pos="567"/>
          <w:tab w:val="left" w:pos="1028"/>
        </w:tabs>
        <w:spacing w:before="0" w:after="0" w:line="322" w:lineRule="exact"/>
        <w:ind w:left="20" w:right="20" w:firstLine="0"/>
      </w:pPr>
      <w:r>
        <w:lastRenderedPageBreak/>
        <w:t>наличие статуса жилого помещения муниципального специализированного жилищного фонда Иртышского сельского поселения.</w:t>
      </w:r>
    </w:p>
    <w:p w:rsidR="00294A51" w:rsidRDefault="004F697C" w:rsidP="004F697C">
      <w:pPr>
        <w:pStyle w:val="4"/>
        <w:shd w:val="clear" w:color="auto" w:fill="auto"/>
        <w:tabs>
          <w:tab w:val="left" w:pos="567"/>
        </w:tabs>
        <w:spacing w:before="0" w:after="0" w:line="322" w:lineRule="exact"/>
        <w:ind w:left="20" w:right="20" w:firstLine="0"/>
      </w:pPr>
      <w:r>
        <w:t>у занимаемого жилого помещения (жилые помещения в общежитиях, служебные жилые помещения);</w:t>
      </w:r>
    </w:p>
    <w:p w:rsidR="00294A51" w:rsidRDefault="004F697C" w:rsidP="004F697C">
      <w:pPr>
        <w:pStyle w:val="4"/>
        <w:numPr>
          <w:ilvl w:val="0"/>
          <w:numId w:val="4"/>
        </w:numPr>
        <w:shd w:val="clear" w:color="auto" w:fill="auto"/>
        <w:tabs>
          <w:tab w:val="left" w:pos="567"/>
          <w:tab w:val="left" w:pos="1009"/>
        </w:tabs>
        <w:spacing w:before="0" w:after="0" w:line="322" w:lineRule="exact"/>
        <w:ind w:left="20" w:right="20" w:firstLine="0"/>
      </w:pPr>
      <w:r>
        <w:t>проживание в жилых помещениях, находящихся в домах закрытых военных городков;</w:t>
      </w:r>
    </w:p>
    <w:p w:rsidR="00294A51" w:rsidRDefault="004F697C" w:rsidP="004F697C">
      <w:pPr>
        <w:pStyle w:val="4"/>
        <w:numPr>
          <w:ilvl w:val="0"/>
          <w:numId w:val="4"/>
        </w:numPr>
        <w:shd w:val="clear" w:color="auto" w:fill="auto"/>
        <w:tabs>
          <w:tab w:val="left" w:pos="567"/>
          <w:tab w:val="left" w:pos="1023"/>
        </w:tabs>
        <w:spacing w:before="0" w:after="0" w:line="322" w:lineRule="exact"/>
        <w:ind w:left="20" w:right="20" w:firstLine="0"/>
      </w:pPr>
      <w:r>
        <w:t>отсутствие в заявлении сведений о несовершеннолетнем, имеющем право пользования данным жилым помещением и проживающем совместно с лицами, которым это жилое помещение передается в общую с несовершеннолетними собственность, или несовершеннолетнем, проживающем отдельно от указанных лиц, но не утратившем право пользования данным жилым помещением;</w:t>
      </w:r>
    </w:p>
    <w:p w:rsidR="00294A51" w:rsidRDefault="004F697C" w:rsidP="004F697C">
      <w:pPr>
        <w:pStyle w:val="4"/>
        <w:numPr>
          <w:ilvl w:val="0"/>
          <w:numId w:val="4"/>
        </w:numPr>
        <w:shd w:val="clear" w:color="auto" w:fill="auto"/>
        <w:tabs>
          <w:tab w:val="left" w:pos="567"/>
        </w:tabs>
        <w:spacing w:before="0" w:after="0" w:line="322" w:lineRule="exact"/>
        <w:ind w:left="20" w:right="20" w:firstLine="0"/>
      </w:pPr>
      <w:r>
        <w:t>использование получателем муниципальной услуги ранее права на приватизацию жилого помещения государственного или муниципального жилищного фонда социального использования;</w:t>
      </w:r>
    </w:p>
    <w:p w:rsidR="00294A51" w:rsidRDefault="004F697C" w:rsidP="004F697C">
      <w:pPr>
        <w:pStyle w:val="4"/>
        <w:numPr>
          <w:ilvl w:val="0"/>
          <w:numId w:val="4"/>
        </w:numPr>
        <w:shd w:val="clear" w:color="auto" w:fill="auto"/>
        <w:tabs>
          <w:tab w:val="left" w:pos="567"/>
        </w:tabs>
        <w:spacing w:before="0" w:after="0" w:line="322" w:lineRule="exact"/>
        <w:ind w:left="20" w:right="20" w:firstLine="0"/>
      </w:pPr>
      <w:r>
        <w:t>отсутствие жилого помещения в Реестре муниципального имущества города Омска;</w:t>
      </w:r>
    </w:p>
    <w:p w:rsidR="00294A51" w:rsidRPr="004F697C" w:rsidRDefault="004F697C" w:rsidP="002245A0">
      <w:pPr>
        <w:pStyle w:val="4"/>
        <w:numPr>
          <w:ilvl w:val="0"/>
          <w:numId w:val="4"/>
        </w:numPr>
        <w:shd w:val="clear" w:color="auto" w:fill="auto"/>
        <w:tabs>
          <w:tab w:val="left" w:pos="567"/>
          <w:tab w:val="left" w:pos="1153"/>
        </w:tabs>
        <w:spacing w:before="0" w:after="0" w:line="322" w:lineRule="exact"/>
        <w:ind w:left="20" w:right="20" w:firstLine="0"/>
      </w:pPr>
      <w:r>
        <w:t>самовольная перепланировка жилого помещения с присоединением мест общего пользования;</w:t>
      </w:r>
    </w:p>
    <w:p w:rsidR="00294A51" w:rsidRDefault="004F697C" w:rsidP="004F697C">
      <w:pPr>
        <w:pStyle w:val="4"/>
        <w:numPr>
          <w:ilvl w:val="0"/>
          <w:numId w:val="4"/>
        </w:numPr>
        <w:shd w:val="clear" w:color="auto" w:fill="auto"/>
        <w:tabs>
          <w:tab w:val="left" w:pos="567"/>
        </w:tabs>
        <w:spacing w:before="0" w:after="0" w:line="322" w:lineRule="exact"/>
        <w:ind w:left="20" w:right="20" w:firstLine="0"/>
      </w:pPr>
      <w:r>
        <w:t>проживание заявителя на «койко-месте» («койко-место» - это не выделенная в натуре часть жилого помещения, которая предоставляется из расчета не менее шести квадратных метров жилой площади на одного человека);</w:t>
      </w:r>
    </w:p>
    <w:p w:rsidR="00294A51" w:rsidRDefault="004F697C" w:rsidP="004F697C">
      <w:pPr>
        <w:pStyle w:val="4"/>
        <w:numPr>
          <w:ilvl w:val="0"/>
          <w:numId w:val="4"/>
        </w:numPr>
        <w:shd w:val="clear" w:color="auto" w:fill="auto"/>
        <w:tabs>
          <w:tab w:val="left" w:pos="567"/>
        </w:tabs>
        <w:spacing w:before="0" w:after="0" w:line="322" w:lineRule="exact"/>
        <w:ind w:left="20" w:firstLine="0"/>
      </w:pPr>
      <w:r>
        <w:t>прекращение действия полномочий представителя заявителя;</w:t>
      </w:r>
    </w:p>
    <w:p w:rsidR="00294A51" w:rsidRDefault="004F697C" w:rsidP="004F697C">
      <w:pPr>
        <w:pStyle w:val="4"/>
        <w:numPr>
          <w:ilvl w:val="0"/>
          <w:numId w:val="4"/>
        </w:numPr>
        <w:shd w:val="clear" w:color="auto" w:fill="auto"/>
        <w:tabs>
          <w:tab w:val="left" w:pos="567"/>
        </w:tabs>
        <w:spacing w:before="0" w:after="0" w:line="322" w:lineRule="exact"/>
        <w:ind w:left="20" w:firstLine="0"/>
      </w:pPr>
      <w:r>
        <w:t>наличие ограничений (обременений) прав на жилое помещение;</w:t>
      </w:r>
    </w:p>
    <w:p w:rsidR="00294A51" w:rsidRDefault="004F697C" w:rsidP="004F697C">
      <w:pPr>
        <w:pStyle w:val="4"/>
        <w:numPr>
          <w:ilvl w:val="0"/>
          <w:numId w:val="4"/>
        </w:numPr>
        <w:shd w:val="clear" w:color="auto" w:fill="auto"/>
        <w:tabs>
          <w:tab w:val="left" w:pos="567"/>
        </w:tabs>
        <w:spacing w:before="0" w:after="300" w:line="322" w:lineRule="exact"/>
        <w:ind w:left="20" w:firstLine="0"/>
      </w:pPr>
      <w:r>
        <w:t>смерть заявителя, подавшего заявление.</w:t>
      </w:r>
    </w:p>
    <w:p w:rsidR="00294A51" w:rsidRDefault="004F697C" w:rsidP="004F697C">
      <w:pPr>
        <w:pStyle w:val="4"/>
        <w:shd w:val="clear" w:color="auto" w:fill="auto"/>
        <w:spacing w:before="0" w:after="349" w:line="322" w:lineRule="exact"/>
        <w:ind w:firstLine="0"/>
        <w:jc w:val="center"/>
      </w:pPr>
      <w:r>
        <w:t>Размер платы, взимаемой с заявителя при предоставлении муниципальной услуги</w:t>
      </w:r>
    </w:p>
    <w:p w:rsidR="00294A51" w:rsidRDefault="004F697C" w:rsidP="004F697C">
      <w:pPr>
        <w:pStyle w:val="4"/>
        <w:numPr>
          <w:ilvl w:val="1"/>
          <w:numId w:val="4"/>
        </w:numPr>
        <w:shd w:val="clear" w:color="auto" w:fill="auto"/>
        <w:tabs>
          <w:tab w:val="left" w:pos="567"/>
        </w:tabs>
        <w:spacing w:before="0" w:after="298" w:line="260" w:lineRule="exact"/>
        <w:ind w:left="20" w:firstLine="0"/>
      </w:pPr>
      <w:r>
        <w:t>Муниципальная услуга предоставляется бесплатно.</w:t>
      </w:r>
    </w:p>
    <w:p w:rsidR="00294A51" w:rsidRDefault="004F697C" w:rsidP="004F697C">
      <w:pPr>
        <w:pStyle w:val="4"/>
        <w:shd w:val="clear" w:color="auto" w:fill="auto"/>
        <w:spacing w:before="0" w:after="300" w:line="322" w:lineRule="exact"/>
        <w:ind w:firstLine="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4A51" w:rsidRDefault="004F697C" w:rsidP="004F697C">
      <w:pPr>
        <w:pStyle w:val="4"/>
        <w:numPr>
          <w:ilvl w:val="1"/>
          <w:numId w:val="4"/>
        </w:numPr>
        <w:shd w:val="clear" w:color="auto" w:fill="auto"/>
        <w:tabs>
          <w:tab w:val="left" w:pos="567"/>
        </w:tabs>
        <w:spacing w:before="0" w:after="0" w:line="322" w:lineRule="exact"/>
        <w:ind w:left="20" w:right="20" w:firstLine="0"/>
      </w:pPr>
      <w:r>
        <w:t>Сроки ожидания в очереди при подаче заявления и при получении результата предоставления муниципальной услуги составляет:</w:t>
      </w:r>
    </w:p>
    <w:p w:rsidR="00294A51" w:rsidRDefault="004F697C" w:rsidP="004F697C">
      <w:pPr>
        <w:pStyle w:val="4"/>
        <w:numPr>
          <w:ilvl w:val="0"/>
          <w:numId w:val="2"/>
        </w:numPr>
        <w:shd w:val="clear" w:color="auto" w:fill="auto"/>
        <w:tabs>
          <w:tab w:val="left" w:pos="426"/>
        </w:tabs>
        <w:spacing w:before="0" w:after="0" w:line="260" w:lineRule="exact"/>
        <w:ind w:left="20" w:firstLine="0"/>
      </w:pPr>
      <w:r>
        <w:t>при подаче заявления - 15 минут;</w:t>
      </w:r>
    </w:p>
    <w:p w:rsidR="00294A51" w:rsidRDefault="004F697C" w:rsidP="004F697C">
      <w:pPr>
        <w:pStyle w:val="4"/>
        <w:numPr>
          <w:ilvl w:val="0"/>
          <w:numId w:val="2"/>
        </w:numPr>
        <w:shd w:val="clear" w:color="auto" w:fill="auto"/>
        <w:tabs>
          <w:tab w:val="left" w:pos="426"/>
        </w:tabs>
        <w:spacing w:before="0" w:after="304" w:line="322" w:lineRule="exact"/>
        <w:ind w:left="20" w:right="20" w:firstLine="0"/>
      </w:pPr>
      <w:r>
        <w:t>при получении результата или для получения консультации - 15 минут.</w:t>
      </w:r>
    </w:p>
    <w:p w:rsidR="00294A51" w:rsidRDefault="004F697C" w:rsidP="002245A0">
      <w:pPr>
        <w:pStyle w:val="4"/>
        <w:shd w:val="clear" w:color="auto" w:fill="auto"/>
        <w:spacing w:before="0" w:after="296" w:line="317" w:lineRule="exact"/>
        <w:ind w:left="1640" w:right="920" w:firstLine="0"/>
        <w:jc w:val="right"/>
      </w:pPr>
      <w:r>
        <w:t>Срок регистрации запроса заявителя о предоставлении муниципальной услуги, в том числе в электронной форме</w:t>
      </w:r>
    </w:p>
    <w:p w:rsidR="00294A51" w:rsidRDefault="004F697C" w:rsidP="004F697C">
      <w:pPr>
        <w:pStyle w:val="4"/>
        <w:numPr>
          <w:ilvl w:val="1"/>
          <w:numId w:val="4"/>
        </w:numPr>
        <w:shd w:val="clear" w:color="auto" w:fill="auto"/>
        <w:tabs>
          <w:tab w:val="left" w:pos="567"/>
        </w:tabs>
        <w:spacing w:before="0" w:after="349" w:line="322" w:lineRule="exact"/>
        <w:ind w:left="20" w:right="20" w:firstLine="0"/>
      </w:pPr>
      <w:r>
        <w:t>Регистрация представленных заявления и документов производится должностными лицами, ответственными за прием документов, в день их подачи.</w:t>
      </w:r>
    </w:p>
    <w:p w:rsidR="00294A51" w:rsidRDefault="004F697C" w:rsidP="002245A0">
      <w:pPr>
        <w:pStyle w:val="4"/>
        <w:shd w:val="clear" w:color="auto" w:fill="auto"/>
        <w:spacing w:before="0" w:after="303" w:line="260" w:lineRule="exact"/>
        <w:ind w:left="720" w:firstLine="0"/>
        <w:jc w:val="left"/>
      </w:pPr>
      <w:r>
        <w:t>Требования к местам предоставления муниципальной услуги</w:t>
      </w:r>
    </w:p>
    <w:p w:rsidR="00294A51" w:rsidRDefault="004F697C" w:rsidP="004F697C">
      <w:pPr>
        <w:pStyle w:val="4"/>
        <w:numPr>
          <w:ilvl w:val="1"/>
          <w:numId w:val="4"/>
        </w:numPr>
        <w:shd w:val="clear" w:color="auto" w:fill="auto"/>
        <w:tabs>
          <w:tab w:val="left" w:pos="567"/>
        </w:tabs>
        <w:spacing w:before="0" w:after="0" w:line="322" w:lineRule="exact"/>
        <w:ind w:left="20" w:right="20" w:firstLine="0"/>
      </w:pPr>
      <w:r>
        <w:t>Муниципальная услуга предоставляется в здании Администрацией Иртышского сельского поселения. Центральный вход здания оборудован вывеской, содержащей информацию о наименовании.</w:t>
      </w:r>
    </w:p>
    <w:p w:rsidR="00294A51" w:rsidRDefault="004F697C" w:rsidP="002245A0">
      <w:pPr>
        <w:pStyle w:val="4"/>
        <w:shd w:val="clear" w:color="auto" w:fill="auto"/>
        <w:spacing w:before="0" w:after="0" w:line="322" w:lineRule="exact"/>
        <w:ind w:left="20" w:right="20" w:firstLine="0"/>
      </w:pPr>
      <w:r>
        <w:lastRenderedPageBreak/>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294A51" w:rsidRDefault="004F697C" w:rsidP="002245A0">
      <w:pPr>
        <w:pStyle w:val="4"/>
        <w:shd w:val="clear" w:color="auto" w:fill="auto"/>
        <w:spacing w:before="0" w:after="0" w:line="322" w:lineRule="exact"/>
        <w:ind w:left="20" w:right="20" w:firstLine="0"/>
      </w:pPr>
      <w:r>
        <w:t>Муниципальная услуга предоставляется специалистами в кабинетах, расположенных в здании.</w:t>
      </w:r>
    </w:p>
    <w:p w:rsidR="00294A51" w:rsidRDefault="004F697C" w:rsidP="002245A0">
      <w:pPr>
        <w:pStyle w:val="4"/>
        <w:shd w:val="clear" w:color="auto" w:fill="auto"/>
        <w:spacing w:before="0" w:after="0" w:line="322" w:lineRule="exact"/>
        <w:ind w:left="20" w:right="20" w:firstLine="0"/>
        <w:rPr>
          <w:lang w:val="ru-RU"/>
        </w:rPr>
      </w:pPr>
      <w: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294A51" w:rsidRDefault="004F697C" w:rsidP="002245A0">
      <w:pPr>
        <w:pStyle w:val="4"/>
        <w:shd w:val="clear" w:color="auto" w:fill="auto"/>
        <w:spacing w:before="0" w:after="0" w:line="322" w:lineRule="exact"/>
        <w:ind w:right="20" w:firstLine="0"/>
      </w:pPr>
      <w: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294A51" w:rsidRDefault="004F697C" w:rsidP="002245A0">
      <w:pPr>
        <w:pStyle w:val="4"/>
        <w:shd w:val="clear" w:color="auto" w:fill="auto"/>
        <w:spacing w:before="0" w:after="349" w:line="322" w:lineRule="exact"/>
        <w:ind w:right="20" w:firstLine="0"/>
      </w:pPr>
      <w:r>
        <w:t>При организации рабочих мест предусмотрена возможность свободного входа и выхода из помещения.</w:t>
      </w:r>
    </w:p>
    <w:p w:rsidR="00294A51" w:rsidRDefault="004F697C" w:rsidP="002245A0">
      <w:pPr>
        <w:pStyle w:val="4"/>
        <w:shd w:val="clear" w:color="auto" w:fill="auto"/>
        <w:spacing w:before="0" w:after="303" w:line="260" w:lineRule="exact"/>
        <w:ind w:left="940" w:firstLine="0"/>
      </w:pPr>
      <w:r>
        <w:t>Показатели доступности и качества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right="20" w:firstLine="0"/>
      </w:pPr>
      <w:r>
        <w:t>Критериями доступности и качества предоставления муниципальной услуги являются:</w:t>
      </w:r>
    </w:p>
    <w:p w:rsidR="00294A51" w:rsidRDefault="004F697C" w:rsidP="00D379C7">
      <w:pPr>
        <w:pStyle w:val="4"/>
        <w:numPr>
          <w:ilvl w:val="0"/>
          <w:numId w:val="2"/>
        </w:numPr>
        <w:shd w:val="clear" w:color="auto" w:fill="auto"/>
        <w:tabs>
          <w:tab w:val="left" w:pos="284"/>
          <w:tab w:val="left" w:pos="874"/>
        </w:tabs>
        <w:spacing w:before="0" w:after="0" w:line="322" w:lineRule="exact"/>
        <w:ind w:firstLine="0"/>
      </w:pPr>
      <w:r>
        <w:t>удовлетворенность заявителей качеством муниципальной услуги;</w:t>
      </w:r>
    </w:p>
    <w:p w:rsidR="00294A51" w:rsidRDefault="004F697C" w:rsidP="00D379C7">
      <w:pPr>
        <w:pStyle w:val="4"/>
        <w:numPr>
          <w:ilvl w:val="0"/>
          <w:numId w:val="2"/>
        </w:numPr>
        <w:shd w:val="clear" w:color="auto" w:fill="auto"/>
        <w:tabs>
          <w:tab w:val="left" w:pos="284"/>
          <w:tab w:val="left" w:pos="869"/>
        </w:tabs>
        <w:spacing w:before="0" w:after="0" w:line="322" w:lineRule="exact"/>
        <w:ind w:right="20" w:firstLine="0"/>
      </w:pPr>
      <w:r>
        <w:t>полнота, актуальность и достоверность информации о порядке предоставления муниципальной услуги, в том числе в электронной форме;</w:t>
      </w:r>
    </w:p>
    <w:p w:rsidR="00294A51" w:rsidRDefault="004F697C" w:rsidP="00D379C7">
      <w:pPr>
        <w:pStyle w:val="4"/>
        <w:numPr>
          <w:ilvl w:val="0"/>
          <w:numId w:val="2"/>
        </w:numPr>
        <w:shd w:val="clear" w:color="auto" w:fill="auto"/>
        <w:tabs>
          <w:tab w:val="left" w:pos="284"/>
          <w:tab w:val="left" w:pos="869"/>
        </w:tabs>
        <w:spacing w:before="0" w:after="0" w:line="322" w:lineRule="exact"/>
        <w:ind w:right="20" w:firstLine="0"/>
      </w:pPr>
      <w:r>
        <w:t>наглядность форм размещаемой информации о порядке предоставления муниципальной услуги;</w:t>
      </w:r>
    </w:p>
    <w:p w:rsidR="00294A51" w:rsidRDefault="004F697C" w:rsidP="00D379C7">
      <w:pPr>
        <w:pStyle w:val="4"/>
        <w:numPr>
          <w:ilvl w:val="0"/>
          <w:numId w:val="2"/>
        </w:numPr>
        <w:shd w:val="clear" w:color="auto" w:fill="auto"/>
        <w:tabs>
          <w:tab w:val="left" w:pos="284"/>
          <w:tab w:val="left" w:pos="874"/>
        </w:tabs>
        <w:spacing w:before="0" w:after="0" w:line="317" w:lineRule="exact"/>
        <w:ind w:right="20" w:firstLine="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4A51" w:rsidRDefault="004F697C" w:rsidP="00D379C7">
      <w:pPr>
        <w:pStyle w:val="4"/>
        <w:numPr>
          <w:ilvl w:val="0"/>
          <w:numId w:val="2"/>
        </w:numPr>
        <w:shd w:val="clear" w:color="auto" w:fill="auto"/>
        <w:tabs>
          <w:tab w:val="left" w:pos="284"/>
          <w:tab w:val="left" w:pos="874"/>
        </w:tabs>
        <w:spacing w:before="0" w:after="0" w:line="317" w:lineRule="exact"/>
        <w:ind w:right="20" w:firstLine="0"/>
      </w:pPr>
      <w:r>
        <w:t>отсутствие обоснованных жалоб со стороны заявителей по результатам предоставления муниципальной услуги;</w:t>
      </w:r>
    </w:p>
    <w:p w:rsidR="00294A51" w:rsidRDefault="004F697C" w:rsidP="00D379C7">
      <w:pPr>
        <w:pStyle w:val="4"/>
        <w:numPr>
          <w:ilvl w:val="0"/>
          <w:numId w:val="2"/>
        </w:numPr>
        <w:shd w:val="clear" w:color="auto" w:fill="auto"/>
        <w:tabs>
          <w:tab w:val="left" w:pos="284"/>
          <w:tab w:val="left" w:pos="874"/>
        </w:tabs>
        <w:spacing w:before="0" w:after="0" w:line="322" w:lineRule="exact"/>
        <w:ind w:right="20" w:firstLine="0"/>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94A51" w:rsidRDefault="004F697C" w:rsidP="00D379C7">
      <w:pPr>
        <w:pStyle w:val="4"/>
        <w:numPr>
          <w:ilvl w:val="0"/>
          <w:numId w:val="2"/>
        </w:numPr>
        <w:shd w:val="clear" w:color="auto" w:fill="auto"/>
        <w:tabs>
          <w:tab w:val="left" w:pos="284"/>
          <w:tab w:val="left" w:pos="869"/>
        </w:tabs>
        <w:spacing w:before="0" w:after="300" w:line="322" w:lineRule="exact"/>
        <w:ind w:right="20" w:firstLine="0"/>
      </w:pPr>
      <w: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94A51" w:rsidRDefault="004F697C" w:rsidP="00D379C7">
      <w:pPr>
        <w:pStyle w:val="4"/>
        <w:shd w:val="clear" w:color="auto" w:fill="auto"/>
        <w:spacing w:before="0" w:after="300" w:line="322" w:lineRule="exact"/>
        <w:ind w:left="940" w:right="820" w:firstLine="0"/>
        <w:jc w:val="center"/>
      </w:pPr>
      <w: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294A51" w:rsidRDefault="004F697C" w:rsidP="00D379C7">
      <w:pPr>
        <w:pStyle w:val="4"/>
        <w:numPr>
          <w:ilvl w:val="1"/>
          <w:numId w:val="4"/>
        </w:numPr>
        <w:shd w:val="clear" w:color="auto" w:fill="auto"/>
        <w:tabs>
          <w:tab w:val="left" w:pos="567"/>
        </w:tabs>
        <w:spacing w:before="0" w:after="0" w:line="322" w:lineRule="exact"/>
        <w:ind w:right="20" w:firstLine="0"/>
      </w:pPr>
      <w: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294A51" w:rsidRDefault="004F697C" w:rsidP="00D379C7">
      <w:pPr>
        <w:pStyle w:val="4"/>
        <w:numPr>
          <w:ilvl w:val="1"/>
          <w:numId w:val="4"/>
        </w:numPr>
        <w:shd w:val="clear" w:color="auto" w:fill="auto"/>
        <w:tabs>
          <w:tab w:val="left" w:pos="567"/>
        </w:tabs>
        <w:spacing w:before="0" w:after="0" w:line="322" w:lineRule="exact"/>
        <w:ind w:right="20" w:firstLine="0"/>
      </w:pPr>
      <w:r>
        <w:t xml:space="preserve">Для получения муниципальной услуги заявителям </w:t>
      </w:r>
      <w:proofErr w:type="gramStart"/>
      <w:r>
        <w:t>представляется возможность</w:t>
      </w:r>
      <w:proofErr w:type="gramEnd"/>
      <w:r>
        <w:t xml:space="preserve">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294A51" w:rsidRDefault="00294A51" w:rsidP="002245A0">
      <w:pPr>
        <w:rPr>
          <w:sz w:val="2"/>
          <w:szCs w:val="2"/>
          <w:lang w:val="ru-RU"/>
        </w:rPr>
      </w:pPr>
    </w:p>
    <w:p w:rsidR="00294A51" w:rsidRDefault="004F697C" w:rsidP="00D379C7">
      <w:pPr>
        <w:pStyle w:val="4"/>
        <w:numPr>
          <w:ilvl w:val="1"/>
          <w:numId w:val="4"/>
        </w:numPr>
        <w:shd w:val="clear" w:color="auto" w:fill="auto"/>
        <w:tabs>
          <w:tab w:val="left" w:pos="567"/>
        </w:tabs>
        <w:spacing w:before="0" w:after="0" w:line="326" w:lineRule="exact"/>
        <w:ind w:left="20" w:right="20" w:firstLine="0"/>
      </w:pPr>
      <w:r>
        <w:t>Заявителям обеспечивается возможность получения информации о предоставляемой муниципальной услуге на Едином портале и Портале Омской области.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lastRenderedPageBreak/>
        <w:t>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294A51" w:rsidRDefault="004F697C" w:rsidP="00D379C7">
      <w:pPr>
        <w:pStyle w:val="4"/>
        <w:numPr>
          <w:ilvl w:val="1"/>
          <w:numId w:val="4"/>
        </w:numPr>
        <w:shd w:val="clear" w:color="auto" w:fill="auto"/>
        <w:tabs>
          <w:tab w:val="left" w:pos="567"/>
        </w:tabs>
        <w:spacing w:before="0" w:after="300" w:line="322" w:lineRule="exact"/>
        <w:ind w:left="20" w:right="20" w:firstLine="0"/>
      </w:pPr>
      <w:r>
        <w:t>При направлении заявления и документов (содержащихся в них сведений) в форме электронных документов в порядке, предусмотренном пунктом 29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94A51" w:rsidRDefault="004F697C" w:rsidP="00D379C7">
      <w:pPr>
        <w:pStyle w:val="4"/>
        <w:shd w:val="clear" w:color="auto" w:fill="auto"/>
        <w:spacing w:before="0" w:after="0" w:line="322" w:lineRule="exact"/>
        <w:ind w:left="20" w:right="20" w:firstLine="0"/>
        <w:jc w:val="center"/>
        <w:rPr>
          <w:lang w:val="ru-RU"/>
        </w:rPr>
      </w:pPr>
      <w: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w:t>
      </w:r>
      <w:r w:rsidR="00D379C7">
        <w:rPr>
          <w:lang w:val="ru-RU"/>
        </w:rPr>
        <w:t xml:space="preserve"> </w:t>
      </w:r>
      <w:r>
        <w:t>форме</w:t>
      </w:r>
    </w:p>
    <w:p w:rsidR="00D379C7" w:rsidRPr="00D379C7" w:rsidRDefault="00D379C7" w:rsidP="00D379C7">
      <w:pPr>
        <w:pStyle w:val="4"/>
        <w:shd w:val="clear" w:color="auto" w:fill="auto"/>
        <w:spacing w:before="0" w:after="0" w:line="322" w:lineRule="exact"/>
        <w:ind w:left="20" w:right="20" w:firstLine="0"/>
        <w:jc w:val="center"/>
        <w:rPr>
          <w:lang w:val="ru-RU"/>
        </w:rPr>
      </w:pP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Предоставление муниципальной услуги включает в себя следующие административные процедуры:</w:t>
      </w:r>
    </w:p>
    <w:p w:rsidR="00294A51" w:rsidRDefault="004F697C" w:rsidP="00D379C7">
      <w:pPr>
        <w:pStyle w:val="4"/>
        <w:numPr>
          <w:ilvl w:val="0"/>
          <w:numId w:val="2"/>
        </w:numPr>
        <w:shd w:val="clear" w:color="auto" w:fill="auto"/>
        <w:tabs>
          <w:tab w:val="left" w:pos="284"/>
        </w:tabs>
        <w:spacing w:before="0" w:after="0" w:line="322" w:lineRule="exact"/>
        <w:ind w:left="20" w:firstLine="0"/>
      </w:pPr>
      <w:r>
        <w:t>прием и регистрация заявления;</w:t>
      </w: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запрос документов, подлежащих получению по каналам межведомственного взаимодействия в соответствии с Федеральным законом от 27 июля 2010 года № 210-ФЗ "Об организации предоставления государственных и муниципальных услуг" (в случае, если документы не были предоставлены заявителем лично);</w:t>
      </w:r>
    </w:p>
    <w:p w:rsidR="00294A51" w:rsidRDefault="004F697C" w:rsidP="00D379C7">
      <w:pPr>
        <w:pStyle w:val="4"/>
        <w:numPr>
          <w:ilvl w:val="0"/>
          <w:numId w:val="2"/>
        </w:numPr>
        <w:shd w:val="clear" w:color="auto" w:fill="auto"/>
        <w:tabs>
          <w:tab w:val="left" w:pos="284"/>
        </w:tabs>
        <w:spacing w:before="0" w:after="0" w:line="322" w:lineRule="exact"/>
        <w:ind w:left="20" w:firstLine="0"/>
      </w:pPr>
      <w:r>
        <w:t>принятие решения о предоставлении муниципальной услуги;</w:t>
      </w:r>
    </w:p>
    <w:p w:rsidR="00294A51" w:rsidRDefault="004F697C" w:rsidP="00D379C7">
      <w:pPr>
        <w:pStyle w:val="4"/>
        <w:numPr>
          <w:ilvl w:val="0"/>
          <w:numId w:val="2"/>
        </w:numPr>
        <w:shd w:val="clear" w:color="auto" w:fill="auto"/>
        <w:tabs>
          <w:tab w:val="left" w:pos="284"/>
        </w:tabs>
        <w:spacing w:before="0" w:after="0" w:line="322" w:lineRule="exact"/>
        <w:ind w:left="20" w:firstLine="0"/>
      </w:pPr>
      <w:r>
        <w:t>формирование и выдача заявителю результата муниципальной услуги.</w:t>
      </w:r>
    </w:p>
    <w:p w:rsidR="00294A51" w:rsidRDefault="004F697C" w:rsidP="00D379C7">
      <w:pPr>
        <w:pStyle w:val="4"/>
        <w:numPr>
          <w:ilvl w:val="1"/>
          <w:numId w:val="4"/>
        </w:numPr>
        <w:shd w:val="clear" w:color="auto" w:fill="auto"/>
        <w:tabs>
          <w:tab w:val="left" w:pos="567"/>
        </w:tabs>
        <w:spacing w:before="0" w:after="349" w:line="322" w:lineRule="exact"/>
        <w:ind w:left="20" w:right="20" w:firstLine="0"/>
      </w:pPr>
      <w:r>
        <w:t>Блок-схема последовательности действий при предоставлении муниципальной услуги приведена в приложении № 1 к административному регламенту.</w:t>
      </w:r>
    </w:p>
    <w:p w:rsidR="00294A51" w:rsidRDefault="004F697C" w:rsidP="002245A0">
      <w:pPr>
        <w:pStyle w:val="4"/>
        <w:shd w:val="clear" w:color="auto" w:fill="auto"/>
        <w:spacing w:before="0" w:after="303" w:line="260" w:lineRule="exact"/>
        <w:ind w:left="3140" w:firstLine="0"/>
        <w:jc w:val="left"/>
      </w:pPr>
      <w:r>
        <w:t>Прием и регистрация заявления</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 xml:space="preserve">Основанием для начала административной процедуры является поступление </w:t>
      </w:r>
      <w:proofErr w:type="gramStart"/>
      <w:r>
        <w:t>в</w:t>
      </w:r>
      <w:proofErr w:type="gramEnd"/>
      <w:r>
        <w:t xml:space="preserve"> </w:t>
      </w:r>
      <w:proofErr w:type="gramStart"/>
      <w:r>
        <w:t>Администрацией</w:t>
      </w:r>
      <w:proofErr w:type="gramEnd"/>
      <w:r>
        <w:t xml:space="preserve"> Иртышского сельского поселения заявления и документов, указанных в пункте 15 административного регламента.</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Заявление и документы, необходимые для предоставления муниципальной услуги, могут быть представлены заявителем:</w:t>
      </w:r>
    </w:p>
    <w:p w:rsidR="00294A51" w:rsidRDefault="004F697C" w:rsidP="00D379C7">
      <w:pPr>
        <w:pStyle w:val="4"/>
        <w:shd w:val="clear" w:color="auto" w:fill="auto"/>
        <w:tabs>
          <w:tab w:val="left" w:pos="284"/>
        </w:tabs>
        <w:spacing w:before="0" w:after="0" w:line="322" w:lineRule="exact"/>
        <w:ind w:left="20" w:firstLine="0"/>
      </w:pPr>
      <w:r>
        <w:t>а)</w:t>
      </w:r>
      <w:r>
        <w:tab/>
        <w:t>на личном приеме;</w:t>
      </w:r>
    </w:p>
    <w:p w:rsidR="00294A51" w:rsidRDefault="004F697C" w:rsidP="00D379C7">
      <w:pPr>
        <w:pStyle w:val="4"/>
        <w:shd w:val="clear" w:color="auto" w:fill="auto"/>
        <w:tabs>
          <w:tab w:val="left" w:pos="284"/>
        </w:tabs>
        <w:spacing w:before="0" w:after="0" w:line="322" w:lineRule="exact"/>
        <w:ind w:left="20" w:firstLine="0"/>
      </w:pPr>
      <w:r>
        <w:t>б)</w:t>
      </w:r>
      <w:r>
        <w:tab/>
        <w:t>по почте;</w:t>
      </w:r>
    </w:p>
    <w:p w:rsidR="00294A51" w:rsidRDefault="004F697C" w:rsidP="00D379C7">
      <w:pPr>
        <w:pStyle w:val="4"/>
        <w:shd w:val="clear" w:color="auto" w:fill="auto"/>
        <w:tabs>
          <w:tab w:val="left" w:pos="284"/>
        </w:tabs>
        <w:spacing w:before="0" w:after="0" w:line="322" w:lineRule="exact"/>
        <w:ind w:left="20" w:right="20" w:firstLine="0"/>
      </w:pPr>
      <w:r>
        <w:t>в)</w:t>
      </w:r>
      <w:r>
        <w:tab/>
        <w:t>в форме электронного документа в порядке, предусмотренном пунктом 29 административного регламента.</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Должностное лицо, ответственное за прием и регистрацию документов:</w:t>
      </w:r>
    </w:p>
    <w:p w:rsidR="00294A51" w:rsidRDefault="00294A51" w:rsidP="002245A0">
      <w:pPr>
        <w:rPr>
          <w:sz w:val="2"/>
          <w:szCs w:val="2"/>
          <w:lang w:val="ru-RU"/>
        </w:rPr>
      </w:pP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проверяет реквизиты заявления и наличие документов, необходимых для предоставления муниципальной услуги, согласно перечню, указанному в пункте 15 административного регламента;</w:t>
      </w: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производит регистрацию поступивших заявления и документов в информационной системе в сроки, указанные в пункте 25 административного регламента.</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В ходе личного приема должностное лицо, ответственное за прием и регистрацию заявления и документов, обязано:</w:t>
      </w: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представиться заявителю, назвав фамилию, имя, отчество и должность;</w:t>
      </w: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осуществить прием заявления и документов, представленных заявителем;</w:t>
      </w:r>
    </w:p>
    <w:p w:rsidR="00294A51" w:rsidRDefault="004F697C" w:rsidP="00D379C7">
      <w:pPr>
        <w:pStyle w:val="4"/>
        <w:numPr>
          <w:ilvl w:val="0"/>
          <w:numId w:val="2"/>
        </w:numPr>
        <w:shd w:val="clear" w:color="auto" w:fill="auto"/>
        <w:tabs>
          <w:tab w:val="left" w:pos="284"/>
          <w:tab w:val="left" w:pos="863"/>
        </w:tabs>
        <w:spacing w:before="0" w:after="0" w:line="322" w:lineRule="exact"/>
        <w:ind w:left="20" w:firstLine="0"/>
      </w:pPr>
      <w:r>
        <w:t>обеспечить регистрацию поступивших документов;</w:t>
      </w:r>
    </w:p>
    <w:p w:rsidR="00294A51" w:rsidRDefault="004F697C" w:rsidP="00D379C7">
      <w:pPr>
        <w:pStyle w:val="4"/>
        <w:numPr>
          <w:ilvl w:val="0"/>
          <w:numId w:val="2"/>
        </w:numPr>
        <w:shd w:val="clear" w:color="auto" w:fill="auto"/>
        <w:tabs>
          <w:tab w:val="left" w:pos="284"/>
        </w:tabs>
        <w:spacing w:before="0" w:after="0" w:line="322" w:lineRule="exact"/>
        <w:ind w:left="20" w:right="20" w:firstLine="0"/>
      </w:pPr>
      <w:r>
        <w:t>в случае необходимости давать разъяснения заявителю по предоставляемой муниципальной услуге.</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proofErr w:type="gramStart"/>
      <w:r>
        <w:lastRenderedPageBreak/>
        <w:t>В случае непредставления заявителем одного или нескольких документов, предусмотренных пунктом 15 административного регламента, должностное лицо, ответственное за прием и регистрацию заявления и документов, направляет заявителю письменное уведомление (сообщает в устной форме на личном приеме либо направляет сообщение в электронной форме в случае поступления заявления и документов в форме электронного документа) о необходимости представления в установленный срок недостающих документов и делает</w:t>
      </w:r>
      <w:proofErr w:type="gramEnd"/>
      <w:r>
        <w:t xml:space="preserve"> на заявлении отметку об уведомлении заявителя о необходимости представить недостающие документы.</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Должностное лицо, ответственное за прием и регистрацию заявления и документов, после регистрации поступивших документов направляет их Главе Иртышского сельского поселения.</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Глава Иртышского сельского поселения определяет должностное лицо, ответственное за предоставление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В случае подачи заявления и документов через Единый портал или Портал Омской области, информационная система регистрирует их автоматически,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Омской области.</w:t>
      </w:r>
    </w:p>
    <w:p w:rsidR="00294A51" w:rsidRDefault="004F697C" w:rsidP="002245A0">
      <w:pPr>
        <w:pStyle w:val="4"/>
        <w:shd w:val="clear" w:color="auto" w:fill="auto"/>
        <w:spacing w:before="0" w:after="0" w:line="322" w:lineRule="exact"/>
        <w:ind w:left="20" w:right="20" w:firstLine="0"/>
      </w:pPr>
      <w:r>
        <w:t>При регистрации заявления в системе определяется точная дата и время регистрации, номер регистрации.</w:t>
      </w:r>
    </w:p>
    <w:p w:rsidR="00294A51" w:rsidRDefault="004F697C" w:rsidP="002245A0">
      <w:pPr>
        <w:pStyle w:val="4"/>
        <w:shd w:val="clear" w:color="auto" w:fill="auto"/>
        <w:spacing w:before="0" w:after="0" w:line="322" w:lineRule="exact"/>
        <w:ind w:left="20" w:firstLine="0"/>
      </w:pPr>
      <w:r>
        <w:t>Максимальный срок регистрации документов - 1 календарный день.</w:t>
      </w:r>
    </w:p>
    <w:p w:rsidR="00294A51" w:rsidRDefault="004F697C" w:rsidP="002245A0">
      <w:pPr>
        <w:pStyle w:val="4"/>
        <w:shd w:val="clear" w:color="auto" w:fill="auto"/>
        <w:spacing w:before="0" w:after="248" w:line="326" w:lineRule="exact"/>
        <w:ind w:left="20" w:right="20" w:firstLine="0"/>
      </w:pPr>
      <w:r>
        <w:t>Максимальный срок отправки уведомления заявителю - 1 календарный день.</w:t>
      </w:r>
    </w:p>
    <w:p w:rsidR="00294A51" w:rsidRDefault="004F697C" w:rsidP="002245A0">
      <w:pPr>
        <w:pStyle w:val="4"/>
        <w:shd w:val="clear" w:color="auto" w:fill="auto"/>
        <w:spacing w:before="0" w:after="0" w:line="317" w:lineRule="exact"/>
        <w:ind w:right="260" w:firstLine="0"/>
        <w:jc w:val="center"/>
      </w:pPr>
      <w:r>
        <w:t>Запрос документов, подлежащих получению по каналам межведомственного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294A51" w:rsidRDefault="00294A51" w:rsidP="002245A0">
      <w:pPr>
        <w:rPr>
          <w:sz w:val="2"/>
          <w:szCs w:val="2"/>
          <w:lang w:val="ru-RU"/>
        </w:rPr>
      </w:pPr>
    </w:p>
    <w:p w:rsidR="00294A51" w:rsidRDefault="004F697C" w:rsidP="00D379C7">
      <w:pPr>
        <w:pStyle w:val="4"/>
        <w:numPr>
          <w:ilvl w:val="1"/>
          <w:numId w:val="4"/>
        </w:numPr>
        <w:shd w:val="clear" w:color="auto" w:fill="auto"/>
        <w:tabs>
          <w:tab w:val="left" w:pos="567"/>
        </w:tabs>
        <w:spacing w:before="0" w:after="0" w:line="322" w:lineRule="exact"/>
        <w:ind w:right="20" w:firstLine="0"/>
      </w:pPr>
      <w:r>
        <w:t>Основанием для начала административной процедуры является непредставление заявителем документов, указанных в пункте 16 административного регламента.</w:t>
      </w:r>
    </w:p>
    <w:p w:rsidR="00294A51" w:rsidRDefault="004F697C" w:rsidP="00D379C7">
      <w:pPr>
        <w:pStyle w:val="4"/>
        <w:numPr>
          <w:ilvl w:val="1"/>
          <w:numId w:val="4"/>
        </w:numPr>
        <w:shd w:val="clear" w:color="auto" w:fill="auto"/>
        <w:tabs>
          <w:tab w:val="left" w:pos="567"/>
        </w:tabs>
        <w:spacing w:before="0" w:after="0" w:line="322" w:lineRule="exact"/>
        <w:ind w:right="20" w:firstLine="0"/>
      </w:pPr>
      <w:r>
        <w:t>Должностное лицо, ответственное за предоставление муниципальной услуги направляет по каналам межведомственного взаимодействия запросы:</w:t>
      </w:r>
    </w:p>
    <w:p w:rsidR="00294A51" w:rsidRDefault="004F697C" w:rsidP="00D379C7">
      <w:pPr>
        <w:pStyle w:val="4"/>
        <w:numPr>
          <w:ilvl w:val="0"/>
          <w:numId w:val="2"/>
        </w:numPr>
        <w:shd w:val="clear" w:color="auto" w:fill="auto"/>
        <w:tabs>
          <w:tab w:val="left" w:pos="284"/>
        </w:tabs>
        <w:spacing w:before="0" w:after="0" w:line="322" w:lineRule="exact"/>
        <w:ind w:right="20" w:firstLine="0"/>
      </w:pPr>
      <w:r>
        <w:t>в Федеральную службу государственной регистрации, кадастра и картографии для получения сведений из выписки из Единого государственного реестра прав на недвижимое имущество и сделок с ним;</w:t>
      </w:r>
    </w:p>
    <w:p w:rsidR="00294A51" w:rsidRDefault="004F697C" w:rsidP="00D379C7">
      <w:pPr>
        <w:pStyle w:val="4"/>
        <w:numPr>
          <w:ilvl w:val="0"/>
          <w:numId w:val="2"/>
        </w:numPr>
        <w:shd w:val="clear" w:color="auto" w:fill="auto"/>
        <w:tabs>
          <w:tab w:val="left" w:pos="284"/>
        </w:tabs>
        <w:spacing w:before="0" w:after="0" w:line="322" w:lineRule="exact"/>
        <w:ind w:right="20" w:firstLine="0"/>
      </w:pPr>
      <w:r>
        <w:t>в Федеральную миграционную службу для получения сведений о регистрации по месту жительства.</w:t>
      </w:r>
    </w:p>
    <w:p w:rsidR="00294A51" w:rsidRDefault="004F697C" w:rsidP="00D379C7">
      <w:pPr>
        <w:pStyle w:val="4"/>
        <w:numPr>
          <w:ilvl w:val="1"/>
          <w:numId w:val="4"/>
        </w:numPr>
        <w:shd w:val="clear" w:color="auto" w:fill="auto"/>
        <w:tabs>
          <w:tab w:val="left" w:pos="567"/>
        </w:tabs>
        <w:spacing w:before="0" w:after="0" w:line="322" w:lineRule="exact"/>
        <w:ind w:right="20" w:firstLine="0"/>
      </w:pPr>
      <w:r>
        <w:t>В случае самостоятельного представления заявителем документов, указанных в пункте 16 административного регламента, запросы в рамках межведомственного взаимодействия не направляются.</w:t>
      </w:r>
    </w:p>
    <w:p w:rsidR="00294A51" w:rsidRDefault="004F697C" w:rsidP="002245A0">
      <w:pPr>
        <w:pStyle w:val="4"/>
        <w:shd w:val="clear" w:color="auto" w:fill="auto"/>
        <w:spacing w:before="0" w:after="349" w:line="322" w:lineRule="exact"/>
        <w:ind w:right="20" w:firstLine="0"/>
      </w:pPr>
      <w:r>
        <w:t>Максимальный срок исполнения данной процедуры - 7 календарных дней.</w:t>
      </w:r>
    </w:p>
    <w:p w:rsidR="00294A51" w:rsidRDefault="004F697C" w:rsidP="002245A0">
      <w:pPr>
        <w:pStyle w:val="4"/>
        <w:shd w:val="clear" w:color="auto" w:fill="auto"/>
        <w:spacing w:before="0" w:after="303" w:line="260" w:lineRule="exact"/>
        <w:ind w:left="1380" w:firstLine="0"/>
        <w:jc w:val="left"/>
      </w:pPr>
      <w:r>
        <w:t>Принятие решения о предоставлении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right="20" w:firstLine="0"/>
      </w:pPr>
      <w: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указанных в пунктах 15, 16 административного регламента.</w:t>
      </w:r>
    </w:p>
    <w:p w:rsidR="00294A51" w:rsidRDefault="004F697C" w:rsidP="00D379C7">
      <w:pPr>
        <w:pStyle w:val="4"/>
        <w:shd w:val="clear" w:color="auto" w:fill="auto"/>
        <w:tabs>
          <w:tab w:val="left" w:pos="567"/>
        </w:tabs>
        <w:spacing w:before="0" w:after="0" w:line="322" w:lineRule="exact"/>
        <w:ind w:right="20" w:firstLine="0"/>
      </w:pPr>
      <w:r>
        <w:t>Комментарий: В случае не предоставления заявителем в установленный срок п. 39 Административного регламента недостающих документов, предоставляемых лично заявителем, должностное лицо направляет заявителю уведомление об отказе в предоставлении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right="20" w:firstLine="0"/>
      </w:pPr>
      <w:r>
        <w:lastRenderedPageBreak/>
        <w:t>Должностное лицо, ответственное за предоставление муниципальной услуги, проводит экспертизу документов, указанных в пунктах 15, 16 административного регламента.</w:t>
      </w:r>
    </w:p>
    <w:p w:rsidR="00294A51" w:rsidRDefault="004F697C" w:rsidP="00D379C7">
      <w:pPr>
        <w:pStyle w:val="4"/>
        <w:shd w:val="clear" w:color="auto" w:fill="auto"/>
        <w:tabs>
          <w:tab w:val="left" w:pos="567"/>
        </w:tabs>
        <w:spacing w:before="0" w:after="0" w:line="322" w:lineRule="exact"/>
        <w:ind w:right="20" w:firstLine="0"/>
      </w:pPr>
      <w:r>
        <w:t>Экспертиза представленного заявления и прилагаемых к нему документов на выдачу разрешения осуществляется в течение 16 календарных дней.</w:t>
      </w:r>
    </w:p>
    <w:p w:rsidR="00294A51" w:rsidRDefault="004F697C" w:rsidP="00D379C7">
      <w:pPr>
        <w:pStyle w:val="4"/>
        <w:numPr>
          <w:ilvl w:val="1"/>
          <w:numId w:val="4"/>
        </w:numPr>
        <w:shd w:val="clear" w:color="auto" w:fill="auto"/>
        <w:tabs>
          <w:tab w:val="left" w:pos="567"/>
        </w:tabs>
        <w:spacing w:before="0" w:after="0" w:line="322" w:lineRule="exact"/>
        <w:ind w:right="20" w:firstLine="0"/>
      </w:pPr>
      <w:r>
        <w:t>По результатам экспертизы должностное лицо, ответственное за предоставление муниципальной услуги, готовит заключение:</w:t>
      </w:r>
    </w:p>
    <w:p w:rsidR="00294A51" w:rsidRDefault="004F697C" w:rsidP="00D379C7">
      <w:pPr>
        <w:pStyle w:val="4"/>
        <w:numPr>
          <w:ilvl w:val="0"/>
          <w:numId w:val="2"/>
        </w:numPr>
        <w:shd w:val="clear" w:color="auto" w:fill="auto"/>
        <w:tabs>
          <w:tab w:val="left" w:pos="284"/>
        </w:tabs>
        <w:spacing w:before="0" w:after="0" w:line="322" w:lineRule="exact"/>
        <w:ind w:right="20" w:firstLine="0"/>
      </w:pPr>
      <w:r>
        <w:t>решение о заключении договора приватизации (решение об отказе в предоставлении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right="20" w:firstLine="0"/>
      </w:pPr>
      <w:r>
        <w:t>Должностное лицо, ответственное за предоставление муниципальной услуги подготавливает решение о заключении договора приватизации или решение об отказе в предоставлении муниципальной услуги.</w:t>
      </w:r>
    </w:p>
    <w:p w:rsidR="00294A51" w:rsidRDefault="004F697C" w:rsidP="002245A0">
      <w:pPr>
        <w:pStyle w:val="4"/>
        <w:shd w:val="clear" w:color="auto" w:fill="auto"/>
        <w:spacing w:before="0" w:after="0" w:line="322" w:lineRule="exact"/>
        <w:ind w:right="20" w:firstLine="0"/>
      </w:pPr>
      <w:r>
        <w:t>В случае выявления должностным лицом, ответственным за предоставление услуги оснований для отказа в предоставлении услуги,</w:t>
      </w:r>
      <w:r w:rsidR="008958F9">
        <w:rPr>
          <w:lang w:val="ru-RU"/>
        </w:rPr>
        <w:t xml:space="preserve"> </w:t>
      </w:r>
      <w:r>
        <w:t>согласовывают проект решения об отказе в предоставлении муниципальной услуги (извещение об отказе).</w:t>
      </w:r>
    </w:p>
    <w:p w:rsidR="00294A51" w:rsidRDefault="004F697C" w:rsidP="002245A0">
      <w:pPr>
        <w:pStyle w:val="4"/>
        <w:shd w:val="clear" w:color="auto" w:fill="auto"/>
        <w:spacing w:before="0" w:after="0" w:line="322" w:lineRule="exact"/>
        <w:ind w:left="20" w:right="20" w:firstLine="0"/>
      </w:pPr>
      <w:r>
        <w:t>В случае отсутствия оснований для отказа в предоставлении муниципальной услуги, согласовывают проект договора безвозмездной передачи жилого помещения муниципального жилищного фонда в собственность в порядке приватизации, а после этого согласовывают акт приема-передачи жилого помещения.</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В случае подачи заявления и документов через Единый портал или Портал Омской области,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Омской области.</w:t>
      </w:r>
    </w:p>
    <w:p w:rsidR="00294A51" w:rsidRDefault="004F697C" w:rsidP="002245A0">
      <w:pPr>
        <w:pStyle w:val="4"/>
        <w:shd w:val="clear" w:color="auto" w:fill="auto"/>
        <w:spacing w:before="0" w:after="0" w:line="322" w:lineRule="exact"/>
        <w:ind w:left="20" w:right="20" w:firstLine="0"/>
      </w:pPr>
      <w:r>
        <w:t>Максимальный срок отправки уведомления заявителю о принятом решении - 1 календарный день.</w:t>
      </w:r>
    </w:p>
    <w:p w:rsidR="00294A51" w:rsidRDefault="004F697C" w:rsidP="002245A0">
      <w:pPr>
        <w:pStyle w:val="4"/>
        <w:shd w:val="clear" w:color="auto" w:fill="auto"/>
        <w:spacing w:before="0" w:after="349" w:line="322" w:lineRule="exact"/>
        <w:ind w:left="20" w:right="20" w:firstLine="0"/>
      </w:pPr>
      <w:r>
        <w:t>Максимальный срок исполнения процедуры по подготовке и согласованию решения по услуге - 33 календарных дней.</w:t>
      </w:r>
    </w:p>
    <w:p w:rsidR="00294A51" w:rsidRDefault="004F697C" w:rsidP="002245A0">
      <w:pPr>
        <w:pStyle w:val="4"/>
        <w:shd w:val="clear" w:color="auto" w:fill="auto"/>
        <w:spacing w:before="0" w:after="308" w:line="260" w:lineRule="exact"/>
        <w:ind w:right="20" w:firstLine="0"/>
        <w:jc w:val="center"/>
      </w:pPr>
      <w:r>
        <w:t>Формирование и выдача заявителю результата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 xml:space="preserve">Должностное лицо, ответственное за предоставление муниципальной услуги, (в случае положительного решения) направляет заявителю уведомление о необходимости </w:t>
      </w:r>
      <w:proofErr w:type="gramStart"/>
      <w:r>
        <w:t>подписания договора безвозмездной передачи жилого помещения муниципального жилищного фонда</w:t>
      </w:r>
      <w:proofErr w:type="gramEnd"/>
      <w:r>
        <w:t>.</w:t>
      </w:r>
    </w:p>
    <w:p w:rsidR="00294A51" w:rsidRDefault="004F697C" w:rsidP="00D379C7">
      <w:pPr>
        <w:pStyle w:val="4"/>
        <w:numPr>
          <w:ilvl w:val="1"/>
          <w:numId w:val="4"/>
        </w:numPr>
        <w:shd w:val="clear" w:color="auto" w:fill="auto"/>
        <w:tabs>
          <w:tab w:val="left" w:pos="567"/>
          <w:tab w:val="left" w:pos="1215"/>
        </w:tabs>
        <w:spacing w:before="0" w:after="0" w:line="322" w:lineRule="exact"/>
        <w:ind w:left="20" w:right="20" w:firstLine="0"/>
      </w:pPr>
      <w:r>
        <w:t>В случае отказа в заключени</w:t>
      </w:r>
      <w:proofErr w:type="gramStart"/>
      <w:r>
        <w:t>и</w:t>
      </w:r>
      <w:proofErr w:type="gramEnd"/>
      <w:r>
        <w:t xml:space="preserve"> договора безвозмездной передачи жилого помещения муниципального жилищного фонда заявителю вручается извещение об отказе в предоставлении услуги.</w:t>
      </w:r>
    </w:p>
    <w:p w:rsidR="00294A51" w:rsidRDefault="004F697C" w:rsidP="00D379C7">
      <w:pPr>
        <w:pStyle w:val="4"/>
        <w:numPr>
          <w:ilvl w:val="1"/>
          <w:numId w:val="4"/>
        </w:numPr>
        <w:shd w:val="clear" w:color="auto" w:fill="auto"/>
        <w:tabs>
          <w:tab w:val="left" w:pos="567"/>
          <w:tab w:val="left" w:pos="1196"/>
        </w:tabs>
        <w:spacing w:before="0" w:after="0" w:line="322" w:lineRule="exact"/>
        <w:ind w:left="20" w:right="20" w:firstLine="0"/>
      </w:pPr>
      <w:r>
        <w:t>В случае положительного решения заявителю необходимо явится орган муниципальной власти, ответственный за предоставление услуги для подписания договора и получения одного из экземпляров документов в личное пользование.</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В случае подачи заявления и документов через Единый портал или Портал Омской области, наличия технической возможности, должностное лицо, ответственное за предоставление муниципальной услуги, обеспечивает направление с использованием информационной системы информации о результатах предоставления муниципальной услуги в личный кабинет заявителя на Едином портале или Портале Омской области.</w:t>
      </w:r>
    </w:p>
    <w:p w:rsidR="00294A51" w:rsidRDefault="004F697C" w:rsidP="00D379C7">
      <w:pPr>
        <w:pStyle w:val="4"/>
        <w:shd w:val="clear" w:color="auto" w:fill="auto"/>
        <w:tabs>
          <w:tab w:val="left" w:pos="567"/>
        </w:tabs>
        <w:spacing w:before="0" w:after="649" w:line="322" w:lineRule="exact"/>
        <w:ind w:left="20" w:right="20" w:firstLine="0"/>
      </w:pPr>
      <w:r>
        <w:t xml:space="preserve">Максимальный срок выдачи результата услуги заявителю - 3 </w:t>
      </w:r>
      <w:proofErr w:type="gramStart"/>
      <w:r>
        <w:t>календарных</w:t>
      </w:r>
      <w:proofErr w:type="gramEnd"/>
      <w:r>
        <w:t xml:space="preserve"> дня.</w:t>
      </w:r>
    </w:p>
    <w:p w:rsidR="00294A51" w:rsidRDefault="004F697C" w:rsidP="002245A0">
      <w:pPr>
        <w:pStyle w:val="4"/>
        <w:shd w:val="clear" w:color="auto" w:fill="auto"/>
        <w:spacing w:before="0" w:after="312" w:line="260" w:lineRule="exact"/>
        <w:ind w:left="20" w:firstLine="0"/>
      </w:pPr>
      <w:r>
        <w:lastRenderedPageBreak/>
        <w:t xml:space="preserve">Раздел IV. Формы </w:t>
      </w:r>
      <w:proofErr w:type="gramStart"/>
      <w:r>
        <w:t>контроля за</w:t>
      </w:r>
      <w:proofErr w:type="gramEnd"/>
      <w:r>
        <w:t xml:space="preserve"> предоставлением муниципальной услуги</w:t>
      </w:r>
    </w:p>
    <w:p w:rsidR="00294A51" w:rsidRDefault="004F697C" w:rsidP="00D379C7">
      <w:pPr>
        <w:pStyle w:val="4"/>
        <w:shd w:val="clear" w:color="auto" w:fill="auto"/>
        <w:spacing w:before="0" w:after="0" w:line="317" w:lineRule="exact"/>
        <w:ind w:right="20"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r w:rsidR="00D379C7">
        <w:rPr>
          <w:lang w:val="ru-RU"/>
        </w:rPr>
        <w:t xml:space="preserve"> </w:t>
      </w:r>
      <w:r>
        <w:t>нормативных правовых актов, устанавливающих требования к предоставлению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94A51" w:rsidRDefault="004F697C" w:rsidP="00D379C7">
      <w:pPr>
        <w:pStyle w:val="4"/>
        <w:numPr>
          <w:ilvl w:val="1"/>
          <w:numId w:val="4"/>
        </w:numPr>
        <w:shd w:val="clear" w:color="auto" w:fill="auto"/>
        <w:tabs>
          <w:tab w:val="left" w:pos="567"/>
        </w:tabs>
        <w:spacing w:before="0" w:after="304" w:line="326" w:lineRule="exact"/>
        <w:ind w:left="20" w:right="20" w:firstLine="0"/>
      </w:pPr>
      <w:r>
        <w:t>Текущий контроль исполнения административных процедур осуществляется Главой сельского поселения.</w:t>
      </w:r>
    </w:p>
    <w:p w:rsidR="00294A51" w:rsidRDefault="004F697C" w:rsidP="002245A0">
      <w:pPr>
        <w:pStyle w:val="4"/>
        <w:shd w:val="clear" w:color="auto" w:fill="auto"/>
        <w:spacing w:before="0" w:after="300" w:line="322" w:lineRule="exact"/>
        <w:ind w:right="580" w:firstLine="0"/>
        <w:jc w:val="center"/>
      </w:pPr>
      <w:r>
        <w:t>Порядок и периодичность осуществления проверок полноты и качества предоставления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Текущий контроль осуществляется постоянно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294A51" w:rsidRDefault="004F697C" w:rsidP="00D379C7">
      <w:pPr>
        <w:pStyle w:val="4"/>
        <w:numPr>
          <w:ilvl w:val="1"/>
          <w:numId w:val="4"/>
        </w:numPr>
        <w:shd w:val="clear" w:color="auto" w:fill="auto"/>
        <w:tabs>
          <w:tab w:val="left" w:pos="567"/>
        </w:tabs>
        <w:spacing w:before="0" w:after="304" w:line="326" w:lineRule="exact"/>
        <w:ind w:left="20" w:right="20" w:firstLine="0"/>
      </w:pPr>
      <w:r>
        <w:t>Периодичность проведения проверок устанавливается Главой сельского поселения.</w:t>
      </w:r>
    </w:p>
    <w:p w:rsidR="00294A51" w:rsidRDefault="004F697C" w:rsidP="002245A0">
      <w:pPr>
        <w:pStyle w:val="4"/>
        <w:shd w:val="clear" w:color="auto" w:fill="auto"/>
        <w:spacing w:before="0" w:after="300" w:line="322" w:lineRule="exact"/>
        <w:ind w:left="1580" w:right="860" w:firstLine="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Должностные лица,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294A51" w:rsidRDefault="004F697C" w:rsidP="00C73020">
      <w:pPr>
        <w:pStyle w:val="4"/>
        <w:shd w:val="clear" w:color="auto" w:fill="auto"/>
        <w:tabs>
          <w:tab w:val="left" w:pos="567"/>
        </w:tabs>
        <w:spacing w:before="0" w:after="0" w:line="322" w:lineRule="exact"/>
        <w:ind w:right="240" w:firstLine="0"/>
        <w:jc w:val="center"/>
        <w:rPr>
          <w:lang w:val="ru-RU"/>
        </w:rPr>
      </w:pPr>
      <w:r>
        <w:t xml:space="preserve">Требования к формам </w:t>
      </w:r>
      <w:proofErr w:type="gramStart"/>
      <w:r>
        <w:t>контроля за</w:t>
      </w:r>
      <w:proofErr w:type="gramEnd"/>
      <w:r>
        <w:t xml:space="preserve"> предоставлением муниципальной услуги, в том числе со стороны граждан, их объединений</w:t>
      </w:r>
      <w:r w:rsidR="00C73020">
        <w:rPr>
          <w:lang w:val="ru-RU"/>
        </w:rPr>
        <w:t xml:space="preserve"> </w:t>
      </w:r>
      <w:r>
        <w:t>и организаций</w:t>
      </w:r>
    </w:p>
    <w:p w:rsidR="00C73020" w:rsidRPr="00C73020" w:rsidRDefault="00C73020" w:rsidP="00C73020">
      <w:pPr>
        <w:pStyle w:val="4"/>
        <w:shd w:val="clear" w:color="auto" w:fill="auto"/>
        <w:tabs>
          <w:tab w:val="left" w:pos="567"/>
        </w:tabs>
        <w:spacing w:before="0" w:after="0" w:line="322" w:lineRule="exact"/>
        <w:ind w:right="240" w:firstLine="0"/>
        <w:jc w:val="center"/>
        <w:rPr>
          <w:lang w:val="ru-RU"/>
        </w:rPr>
      </w:pPr>
    </w:p>
    <w:p w:rsidR="00294A51" w:rsidRDefault="004F697C" w:rsidP="00D379C7">
      <w:pPr>
        <w:pStyle w:val="4"/>
        <w:numPr>
          <w:ilvl w:val="1"/>
          <w:numId w:val="4"/>
        </w:numPr>
        <w:shd w:val="clear" w:color="auto" w:fill="auto"/>
        <w:tabs>
          <w:tab w:val="left" w:pos="567"/>
        </w:tabs>
        <w:spacing w:before="0" w:after="0" w:line="322" w:lineRule="exact"/>
        <w:ind w:left="20" w:right="20" w:firstLine="0"/>
      </w:pPr>
      <w: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294A51" w:rsidRDefault="00294A51" w:rsidP="00D379C7">
      <w:pPr>
        <w:tabs>
          <w:tab w:val="left" w:pos="567"/>
        </w:tabs>
        <w:rPr>
          <w:sz w:val="2"/>
          <w:szCs w:val="2"/>
          <w:lang w:val="ru-RU"/>
        </w:rPr>
      </w:pPr>
    </w:p>
    <w:p w:rsidR="00294A51" w:rsidRDefault="004F697C" w:rsidP="00D379C7">
      <w:pPr>
        <w:pStyle w:val="4"/>
        <w:numPr>
          <w:ilvl w:val="1"/>
          <w:numId w:val="4"/>
        </w:numPr>
        <w:shd w:val="clear" w:color="auto" w:fill="auto"/>
        <w:tabs>
          <w:tab w:val="left" w:pos="567"/>
        </w:tabs>
        <w:spacing w:before="0" w:after="308" w:line="326" w:lineRule="exact"/>
        <w:ind w:left="20" w:right="20" w:firstLine="0"/>
      </w:pPr>
      <w: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294A51" w:rsidRDefault="004F697C" w:rsidP="00F32648">
      <w:pPr>
        <w:pStyle w:val="4"/>
        <w:shd w:val="clear" w:color="auto" w:fill="auto"/>
        <w:spacing w:before="0" w:after="0" w:line="317" w:lineRule="exact"/>
        <w:ind w:left="20" w:right="20" w:firstLine="0"/>
        <w:jc w:val="center"/>
        <w:rPr>
          <w:lang w:val="ru-RU"/>
        </w:rPr>
      </w:pPr>
      <w:r>
        <w:t>Раздел V. Досудебный (внесудебный) порядок обжалования решений и действий (бездействия) органа, предоставляющего муниципальную услугу, а</w:t>
      </w:r>
      <w:r w:rsidR="00D379C7">
        <w:rPr>
          <w:lang w:val="ru-RU"/>
        </w:rPr>
        <w:t xml:space="preserve"> </w:t>
      </w:r>
      <w:r>
        <w:t>также его должностных лиц</w:t>
      </w:r>
    </w:p>
    <w:p w:rsidR="00F32648" w:rsidRDefault="00F32648" w:rsidP="00F32648">
      <w:pPr>
        <w:pStyle w:val="4"/>
        <w:shd w:val="clear" w:color="auto" w:fill="auto"/>
        <w:spacing w:before="0" w:after="0" w:line="317" w:lineRule="exact"/>
        <w:ind w:right="20" w:firstLine="0"/>
        <w:rPr>
          <w:lang w:val="ru-RU"/>
        </w:rPr>
      </w:pPr>
    </w:p>
    <w:p w:rsidR="00F32648" w:rsidRDefault="00F32648" w:rsidP="00F32648">
      <w:pPr>
        <w:pStyle w:val="ad"/>
        <w:shd w:val="clear" w:color="auto" w:fill="auto"/>
        <w:spacing w:before="0" w:after="0" w:line="322" w:lineRule="exact"/>
        <w:ind w:left="20" w:right="20" w:firstLine="540"/>
      </w:pPr>
      <w:r>
        <w:t>5.1. Заявитель может обратиться с жалобой, в том числе в следующих случаях:</w:t>
      </w:r>
    </w:p>
    <w:p w:rsidR="00F32648" w:rsidRDefault="00F32648" w:rsidP="00F32648">
      <w:pPr>
        <w:pStyle w:val="ad"/>
        <w:numPr>
          <w:ilvl w:val="1"/>
          <w:numId w:val="8"/>
        </w:numPr>
        <w:shd w:val="clear" w:color="auto" w:fill="auto"/>
        <w:tabs>
          <w:tab w:val="left" w:pos="1100"/>
        </w:tabs>
        <w:spacing w:before="0" w:after="0" w:line="322" w:lineRule="exact"/>
        <w:ind w:left="20" w:right="20" w:firstLine="540"/>
      </w:pPr>
      <w:r>
        <w:lastRenderedPageBreak/>
        <w:t>нарушение срока регистрации заявления о предоставлении муниципальной услуги, комплексного запроса;</w:t>
      </w:r>
    </w:p>
    <w:p w:rsidR="00F32648" w:rsidRDefault="00F32648" w:rsidP="00F32648">
      <w:pPr>
        <w:pStyle w:val="ad"/>
        <w:numPr>
          <w:ilvl w:val="1"/>
          <w:numId w:val="8"/>
        </w:numPr>
        <w:shd w:val="clear" w:color="auto" w:fill="auto"/>
        <w:tabs>
          <w:tab w:val="left" w:pos="867"/>
        </w:tabs>
        <w:spacing w:before="0" w:after="0" w:line="322" w:lineRule="exact"/>
        <w:ind w:left="20" w:firstLine="540"/>
      </w:pPr>
      <w:r>
        <w:t>нарушение срока предоставления муниципальной услуги;</w:t>
      </w:r>
    </w:p>
    <w:p w:rsidR="00F32648" w:rsidRDefault="00F32648" w:rsidP="00F32648">
      <w:pPr>
        <w:pStyle w:val="ad"/>
        <w:numPr>
          <w:ilvl w:val="1"/>
          <w:numId w:val="8"/>
        </w:numPr>
        <w:shd w:val="clear" w:color="auto" w:fill="auto"/>
        <w:tabs>
          <w:tab w:val="left" w:pos="1071"/>
        </w:tabs>
        <w:spacing w:before="0" w:after="0" w:line="322" w:lineRule="exact"/>
        <w:ind w:left="20" w:right="20" w:firstLine="5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F32648" w:rsidRDefault="00F32648" w:rsidP="00F32648">
      <w:pPr>
        <w:pStyle w:val="ad"/>
        <w:numPr>
          <w:ilvl w:val="1"/>
          <w:numId w:val="8"/>
        </w:numPr>
        <w:shd w:val="clear" w:color="auto" w:fill="auto"/>
        <w:tabs>
          <w:tab w:val="left" w:pos="908"/>
        </w:tabs>
        <w:spacing w:before="0" w:after="0" w:line="322" w:lineRule="exact"/>
        <w:ind w:left="20" w:right="20" w:firstLine="54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F32648" w:rsidRDefault="00F32648" w:rsidP="00F32648">
      <w:pPr>
        <w:pStyle w:val="ad"/>
        <w:numPr>
          <w:ilvl w:val="1"/>
          <w:numId w:val="8"/>
        </w:numPr>
        <w:shd w:val="clear" w:color="auto" w:fill="auto"/>
        <w:tabs>
          <w:tab w:val="left" w:pos="879"/>
        </w:tabs>
        <w:spacing w:before="0" w:after="0" w:line="322" w:lineRule="exact"/>
        <w:ind w:left="20" w:right="20" w:firstLine="54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F32648" w:rsidRDefault="00F32648" w:rsidP="00F32648">
      <w:pPr>
        <w:pStyle w:val="ad"/>
        <w:numPr>
          <w:ilvl w:val="1"/>
          <w:numId w:val="8"/>
        </w:numPr>
        <w:shd w:val="clear" w:color="auto" w:fill="auto"/>
        <w:tabs>
          <w:tab w:val="left" w:pos="879"/>
        </w:tabs>
        <w:spacing w:before="0" w:after="0" w:line="322" w:lineRule="exact"/>
        <w:ind w:left="20" w:right="20" w:firstLine="5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
    <w:p w:rsidR="00F32648" w:rsidRDefault="00F32648" w:rsidP="00F32648">
      <w:pPr>
        <w:pStyle w:val="ad"/>
        <w:numPr>
          <w:ilvl w:val="1"/>
          <w:numId w:val="8"/>
        </w:numPr>
        <w:shd w:val="clear" w:color="auto" w:fill="auto"/>
        <w:tabs>
          <w:tab w:val="left" w:pos="951"/>
        </w:tabs>
        <w:spacing w:before="0" w:after="0" w:line="322" w:lineRule="exact"/>
        <w:ind w:left="20" w:right="20" w:firstLine="540"/>
      </w:pPr>
      <w:proofErr w:type="gramStart"/>
      <w:r>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2648" w:rsidRDefault="00F32648" w:rsidP="00F32648">
      <w:pPr>
        <w:pStyle w:val="ad"/>
        <w:numPr>
          <w:ilvl w:val="1"/>
          <w:numId w:val="8"/>
        </w:numPr>
        <w:shd w:val="clear" w:color="auto" w:fill="auto"/>
        <w:tabs>
          <w:tab w:val="left" w:pos="937"/>
        </w:tabs>
        <w:spacing w:before="0" w:after="0" w:line="322" w:lineRule="exact"/>
        <w:ind w:left="20" w:right="20" w:firstLine="540"/>
      </w:pPr>
      <w:r>
        <w:t>нарушение срока или порядка выдачи документов по результатам предоставления муниципальной услуги;</w:t>
      </w:r>
    </w:p>
    <w:p w:rsidR="00F32648" w:rsidRDefault="00F32648" w:rsidP="00F32648">
      <w:pPr>
        <w:pStyle w:val="ad"/>
        <w:numPr>
          <w:ilvl w:val="1"/>
          <w:numId w:val="8"/>
        </w:numPr>
        <w:shd w:val="clear" w:color="auto" w:fill="auto"/>
        <w:tabs>
          <w:tab w:val="left" w:pos="1057"/>
        </w:tabs>
        <w:spacing w:before="0" w:after="0" w:line="322" w:lineRule="exact"/>
        <w:ind w:left="20" w:right="20" w:firstLine="54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t xml:space="preserve"> ;</w:t>
      </w:r>
      <w:proofErr w:type="gramEnd"/>
    </w:p>
    <w:p w:rsidR="00F32648" w:rsidRDefault="00F32648" w:rsidP="00F32648">
      <w:pPr>
        <w:pStyle w:val="ad"/>
        <w:numPr>
          <w:ilvl w:val="1"/>
          <w:numId w:val="8"/>
        </w:numPr>
        <w:shd w:val="clear" w:color="auto" w:fill="auto"/>
        <w:tabs>
          <w:tab w:val="left" w:pos="1038"/>
        </w:tabs>
        <w:spacing w:before="0" w:after="0" w:line="322" w:lineRule="exact"/>
        <w:ind w:left="20" w:right="20" w:firstLine="54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F32648" w:rsidRDefault="00F32648" w:rsidP="00F32648">
      <w:pPr>
        <w:pStyle w:val="ad"/>
        <w:shd w:val="clear" w:color="auto" w:fill="auto"/>
        <w:spacing w:before="0" w:after="0" w:line="322" w:lineRule="exact"/>
        <w:ind w:left="20" w:right="20" w:firstLine="540"/>
      </w:pPr>
      <w:r>
        <w:t>5.2. 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F32648" w:rsidRDefault="00F32648" w:rsidP="00F32648">
      <w:pPr>
        <w:pStyle w:val="ad"/>
        <w:shd w:val="clear" w:color="auto" w:fill="auto"/>
        <w:spacing w:before="0" w:after="0" w:line="322" w:lineRule="exact"/>
        <w:ind w:right="20" w:firstLine="540"/>
      </w:pPr>
      <w:r>
        <w:lastRenderedPageBreak/>
        <w:t>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F32648" w:rsidRDefault="00F32648" w:rsidP="00F32648">
      <w:pPr>
        <w:pStyle w:val="ad"/>
        <w:numPr>
          <w:ilvl w:val="0"/>
          <w:numId w:val="9"/>
        </w:numPr>
        <w:shd w:val="clear" w:color="auto" w:fill="auto"/>
        <w:tabs>
          <w:tab w:val="left" w:pos="1020"/>
        </w:tabs>
        <w:spacing w:before="0" w:after="0" w:line="322" w:lineRule="exact"/>
        <w:ind w:firstLine="540"/>
      </w:pPr>
      <w:r>
        <w:t>Жалоба должна содержать:</w:t>
      </w:r>
    </w:p>
    <w:p w:rsidR="00F32648" w:rsidRDefault="00F32648" w:rsidP="00F32648">
      <w:pPr>
        <w:pStyle w:val="ad"/>
        <w:numPr>
          <w:ilvl w:val="1"/>
          <w:numId w:val="9"/>
        </w:numPr>
        <w:shd w:val="clear" w:color="auto" w:fill="auto"/>
        <w:tabs>
          <w:tab w:val="left" w:pos="922"/>
        </w:tabs>
        <w:spacing w:before="0" w:after="0" w:line="322" w:lineRule="exact"/>
        <w:ind w:right="20" w:firstLine="540"/>
      </w:pPr>
      <w:r>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F32648" w:rsidRDefault="00F32648" w:rsidP="00F32648">
      <w:pPr>
        <w:pStyle w:val="ad"/>
        <w:numPr>
          <w:ilvl w:val="1"/>
          <w:numId w:val="9"/>
        </w:numPr>
        <w:shd w:val="clear" w:color="auto" w:fill="auto"/>
        <w:tabs>
          <w:tab w:val="left" w:pos="878"/>
        </w:tabs>
        <w:spacing w:before="0" w:after="0" w:line="322" w:lineRule="exact"/>
        <w:ind w:right="20" w:firstLine="5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648" w:rsidRDefault="00F32648" w:rsidP="00F32648">
      <w:pPr>
        <w:pStyle w:val="ad"/>
        <w:numPr>
          <w:ilvl w:val="1"/>
          <w:numId w:val="9"/>
        </w:numPr>
        <w:shd w:val="clear" w:color="auto" w:fill="auto"/>
        <w:tabs>
          <w:tab w:val="left" w:pos="998"/>
        </w:tabs>
        <w:spacing w:before="0" w:after="0" w:line="322" w:lineRule="exact"/>
        <w:ind w:right="20" w:firstLine="540"/>
      </w:pPr>
      <w:r>
        <w:t>сведения об обжалуемых решениях и действиях (бездействии) Администрации, муниципального служащего, МФЦ, работника МФЦ;</w:t>
      </w:r>
    </w:p>
    <w:p w:rsidR="00F32648" w:rsidRDefault="00F32648" w:rsidP="00F32648">
      <w:pPr>
        <w:pStyle w:val="ad"/>
        <w:numPr>
          <w:ilvl w:val="1"/>
          <w:numId w:val="9"/>
        </w:numPr>
        <w:shd w:val="clear" w:color="auto" w:fill="auto"/>
        <w:tabs>
          <w:tab w:val="left" w:pos="888"/>
        </w:tabs>
        <w:spacing w:before="0" w:after="0" w:line="322" w:lineRule="exact"/>
        <w:ind w:right="20" w:firstLine="540"/>
      </w:pPr>
      <w:r>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2648" w:rsidRDefault="00F32648" w:rsidP="00F32648">
      <w:pPr>
        <w:pStyle w:val="ad"/>
        <w:shd w:val="clear" w:color="auto" w:fill="auto"/>
        <w:spacing w:before="0" w:after="0" w:line="322" w:lineRule="exact"/>
        <w:ind w:right="20" w:firstLine="540"/>
      </w:pPr>
      <w:proofErr w:type="gramStart"/>
      <w: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32648" w:rsidRDefault="00F32648" w:rsidP="00F32648">
      <w:pPr>
        <w:pStyle w:val="ad"/>
        <w:numPr>
          <w:ilvl w:val="0"/>
          <w:numId w:val="9"/>
        </w:numPr>
        <w:shd w:val="clear" w:color="auto" w:fill="auto"/>
        <w:tabs>
          <w:tab w:val="left" w:pos="1186"/>
        </w:tabs>
        <w:spacing w:before="0" w:after="0" w:line="322" w:lineRule="exact"/>
        <w:ind w:right="20" w:firstLine="540"/>
      </w:pPr>
      <w:r>
        <w:t>По результатам рассмотрения жалобы принимается одно из следующих решений:</w:t>
      </w:r>
    </w:p>
    <w:p w:rsidR="00F32648" w:rsidRDefault="00F32648" w:rsidP="00F32648">
      <w:pPr>
        <w:pStyle w:val="ad"/>
        <w:numPr>
          <w:ilvl w:val="1"/>
          <w:numId w:val="9"/>
        </w:numPr>
        <w:shd w:val="clear" w:color="auto" w:fill="auto"/>
        <w:tabs>
          <w:tab w:val="left" w:pos="926"/>
        </w:tabs>
        <w:spacing w:before="0" w:after="0" w:line="322" w:lineRule="exact"/>
        <w:ind w:right="20" w:firstLine="54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F32648" w:rsidRPr="00F32648" w:rsidRDefault="00F32648" w:rsidP="00F32648">
      <w:pPr>
        <w:pStyle w:val="ad"/>
        <w:numPr>
          <w:ilvl w:val="1"/>
          <w:numId w:val="9"/>
        </w:numPr>
        <w:shd w:val="clear" w:color="auto" w:fill="auto"/>
        <w:tabs>
          <w:tab w:val="left" w:pos="847"/>
        </w:tabs>
        <w:spacing w:before="0" w:after="0" w:line="322" w:lineRule="exact"/>
        <w:ind w:firstLine="540"/>
      </w:pPr>
      <w:r>
        <w:t>в удовлетворении жалобы отказывается.</w:t>
      </w:r>
    </w:p>
    <w:p w:rsidR="00F32648" w:rsidRDefault="00F32648" w:rsidP="00F32648">
      <w:pPr>
        <w:pStyle w:val="ad"/>
        <w:shd w:val="clear" w:color="auto" w:fill="auto"/>
        <w:tabs>
          <w:tab w:val="left" w:pos="847"/>
        </w:tabs>
        <w:spacing w:before="0" w:after="0" w:line="322" w:lineRule="exact"/>
        <w:ind w:left="540"/>
      </w:pPr>
    </w:p>
    <w:p w:rsidR="00F32648" w:rsidRDefault="00F32648" w:rsidP="00F32648">
      <w:pPr>
        <w:pStyle w:val="ad"/>
        <w:numPr>
          <w:ilvl w:val="0"/>
          <w:numId w:val="9"/>
        </w:numPr>
        <w:shd w:val="clear" w:color="auto" w:fill="auto"/>
        <w:tabs>
          <w:tab w:val="left" w:pos="1086"/>
        </w:tabs>
        <w:spacing w:before="0" w:after="0" w:line="322" w:lineRule="exact"/>
        <w:ind w:left="20" w:right="20" w:firstLine="540"/>
      </w:pPr>
      <w: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2648" w:rsidRDefault="00F32648" w:rsidP="00F32648">
      <w:pPr>
        <w:pStyle w:val="ad"/>
        <w:shd w:val="clear" w:color="auto" w:fill="auto"/>
        <w:spacing w:before="0" w:after="0" w:line="322" w:lineRule="exact"/>
        <w:ind w:left="20" w:right="20" w:firstLine="540"/>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648" w:rsidRDefault="00F32648" w:rsidP="00F32648">
      <w:pPr>
        <w:pStyle w:val="ad"/>
        <w:numPr>
          <w:ilvl w:val="0"/>
          <w:numId w:val="9"/>
        </w:numPr>
        <w:shd w:val="clear" w:color="auto" w:fill="auto"/>
        <w:tabs>
          <w:tab w:val="left" w:pos="1220"/>
        </w:tabs>
        <w:spacing w:before="0" w:after="0" w:line="322" w:lineRule="exact"/>
        <w:ind w:left="20" w:right="20" w:firstLine="540"/>
      </w:pPr>
      <w:r>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648" w:rsidRDefault="00F32648" w:rsidP="00F32648">
      <w:pPr>
        <w:pStyle w:val="ad"/>
        <w:shd w:val="clear" w:color="auto" w:fill="auto"/>
        <w:spacing w:before="0" w:after="0" w:line="322" w:lineRule="exact"/>
        <w:ind w:left="20" w:right="20" w:firstLine="540"/>
      </w:pPr>
      <w:r>
        <w:t xml:space="preserve">Ответ в электронной форме представляет собой файл формата </w:t>
      </w:r>
      <w:r>
        <w:rPr>
          <w:lang w:val="en-US" w:eastAsia="en-US"/>
        </w:rPr>
        <w:t>PDF</w:t>
      </w:r>
      <w:r w:rsidRPr="00F32648">
        <w:rPr>
          <w:lang w:val="ru-RU" w:eastAsia="en-US"/>
        </w:rPr>
        <w:t xml:space="preserve"> </w:t>
      </w:r>
      <w:r>
        <w:t>(электронный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F32648" w:rsidRPr="00F32648" w:rsidRDefault="00F32648" w:rsidP="00F32648">
      <w:pPr>
        <w:pStyle w:val="4"/>
        <w:shd w:val="clear" w:color="auto" w:fill="auto"/>
        <w:spacing w:before="0" w:after="0" w:line="317" w:lineRule="exact"/>
        <w:ind w:right="20" w:firstLine="0"/>
        <w:rPr>
          <w:lang w:val="ru-RU"/>
        </w:rPr>
        <w:sectPr w:rsidR="00F32648" w:rsidRPr="00F32648" w:rsidSect="00325EAC">
          <w:pgSz w:w="11905" w:h="16837"/>
          <w:pgMar w:top="709" w:right="565" w:bottom="709" w:left="1134" w:header="0" w:footer="3" w:gutter="0"/>
          <w:cols w:space="720"/>
          <w:noEndnote/>
          <w:docGrid w:linePitch="360"/>
        </w:sectPr>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294A51" w:rsidRDefault="00C73020" w:rsidP="002245A0">
      <w:pPr>
        <w:rPr>
          <w:sz w:val="2"/>
          <w:szCs w:val="2"/>
        </w:rPr>
      </w:pPr>
      <w:r>
        <w:lastRenderedPageBreak/>
        <w:pict>
          <v:shapetype id="_x0000_t32" coordsize="21600,21600" o:spt="32" o:oned="t" path="m,l21600,21600e" filled="f">
            <v:path arrowok="t" fillok="f" o:connecttype="none"/>
            <o:lock v:ext="edit" shapetype="t"/>
          </v:shapetype>
          <v:shape id="_x0000_s1063" type="#_x0000_t32" style="position:absolute;margin-left:129.5pt;margin-top:200.65pt;width:123.1pt;height:0;z-index:-251676160;mso-position-horizontal-relative:page;mso-position-vertical-relative:page" filled="t" strokeweight="0">
            <v:path arrowok="f" fillok="t" o:connecttype="segments"/>
            <o:lock v:ext="edit" shapetype="f"/>
            <w10:wrap anchorx="page" anchory="page"/>
          </v:shape>
        </w:pict>
      </w:r>
      <w:r>
        <w:pict>
          <v:shape id="_x0000_s1062" type="#_x0000_t32" style="position:absolute;margin-left:129.5pt;margin-top:200.65pt;width:0;height:18.95pt;z-index:-251675136;mso-position-horizontal-relative:page;mso-position-vertical-relative:page" filled="t" strokeweight="0">
            <v:path arrowok="f" fillok="t" o:connecttype="segments"/>
            <o:lock v:ext="edit" shapetype="f"/>
            <w10:wrap anchorx="page" anchory="page"/>
          </v:shape>
        </w:pict>
      </w:r>
      <w:r>
        <w:pict>
          <v:shape id="_x0000_s1061" type="#_x0000_t32" style="position:absolute;margin-left:129.5pt;margin-top:219.6pt;width:123.1pt;height:0;z-index:-251674112;mso-position-horizontal-relative:page;mso-position-vertical-relative:page" filled="t" strokeweight="0">
            <v:path arrowok="f" fillok="t" o:connecttype="segments"/>
            <o:lock v:ext="edit" shapetype="f"/>
            <w10:wrap anchorx="page" anchory="page"/>
          </v:shape>
        </w:pict>
      </w:r>
      <w:r>
        <w:pict>
          <v:shape id="_x0000_s1060" type="#_x0000_t32" style="position:absolute;margin-left:252.6pt;margin-top:200.65pt;width:0;height:18.95pt;z-index:-251673088;mso-position-horizontal-relative:page;mso-position-vertical-relative:page" filled="t" strokeweight="0">
            <v:path arrowok="f" fillok="t" o:connecttype="segments"/>
            <o:lock v:ext="edit" shapetype="f"/>
            <w10:wrap anchorx="page" anchory="page"/>
          </v:shape>
        </w:pict>
      </w:r>
      <w:r>
        <w:pict>
          <v:shape id="_x0000_s1059" type="#_x0000_t32" style="position:absolute;margin-left:172.7pt;margin-top:238.1pt;width:172.55pt;height:0;z-index:-251672064;mso-position-horizontal-relative:page;mso-position-vertical-relative:page" filled="t" strokeweight="0">
            <v:path arrowok="f" fillok="t" o:connecttype="segments"/>
            <o:lock v:ext="edit" shapetype="f"/>
            <w10:wrap anchorx="page" anchory="page"/>
          </v:shape>
        </w:pict>
      </w:r>
      <w:r>
        <w:pict>
          <v:shape id="_x0000_s1058" type="#_x0000_t32" style="position:absolute;margin-left:172.7pt;margin-top:238.1pt;width:0;height:18.95pt;z-index:-251671040;mso-position-horizontal-relative:page;mso-position-vertical-relative:page" filled="t" strokeweight="0">
            <v:path arrowok="f" fillok="t" o:connecttype="segments"/>
            <o:lock v:ext="edit" shapetype="f"/>
            <w10:wrap anchorx="page" anchory="page"/>
          </v:shape>
        </w:pict>
      </w:r>
      <w:r>
        <w:pict>
          <v:shape id="_x0000_s1057" type="#_x0000_t32" style="position:absolute;margin-left:172.7pt;margin-top:257.05pt;width:172.55pt;height:0;z-index:-251670016;mso-position-horizontal-relative:page;mso-position-vertical-relative:page" filled="t" strokeweight="0">
            <v:path arrowok="f" fillok="t" o:connecttype="segments"/>
            <o:lock v:ext="edit" shapetype="f"/>
            <w10:wrap anchorx="page" anchory="page"/>
          </v:shape>
        </w:pict>
      </w:r>
      <w:r>
        <w:pict>
          <v:shape id="_x0000_s1056" type="#_x0000_t32" style="position:absolute;margin-left:345.25pt;margin-top:238.1pt;width:0;height:18.95pt;z-index:-251668992;mso-position-horizontal-relative:page;mso-position-vertical-relative:page" filled="t" strokeweight="0">
            <v:path arrowok="f" fillok="t" o:connecttype="segments"/>
            <o:lock v:ext="edit" shapetype="f"/>
            <w10:wrap anchorx="page" anchory="page"/>
          </v:shape>
        </w:pict>
      </w:r>
      <w:r>
        <w:pict>
          <v:shape id="_x0000_s1055" type="#_x0000_t32" style="position:absolute;margin-left:172.7pt;margin-top:595.45pt;width:172.55pt;height:0;z-index:-251667968;mso-position-horizontal-relative:page;mso-position-vertical-relative:page" filled="t" strokeweight="0">
            <v:path arrowok="f" fillok="t" o:connecttype="segments"/>
            <o:lock v:ext="edit" shapetype="f"/>
            <w10:wrap anchorx="page" anchory="page"/>
          </v:shape>
        </w:pict>
      </w:r>
      <w:r>
        <w:pict>
          <v:shape id="_x0000_s1054" type="#_x0000_t32" style="position:absolute;margin-left:172.7pt;margin-top:595.45pt;width:0;height:21.6pt;z-index:-251666944;mso-position-horizontal-relative:page;mso-position-vertical-relative:page" filled="t" strokeweight="0">
            <v:path arrowok="f" fillok="t" o:connecttype="segments"/>
            <o:lock v:ext="edit" shapetype="f"/>
            <w10:wrap anchorx="page" anchory="page"/>
          </v:shape>
        </w:pict>
      </w:r>
      <w:r>
        <w:pict>
          <v:shape id="_x0000_s1053" type="#_x0000_t32" style="position:absolute;margin-left:172.7pt;margin-top:617.05pt;width:172.55pt;height:0;z-index:-251665920;mso-position-horizontal-relative:page;mso-position-vertical-relative:page" filled="t" strokeweight="0">
            <v:path arrowok="f" fillok="t" o:connecttype="segments"/>
            <o:lock v:ext="edit" shapetype="f"/>
            <w10:wrap anchorx="page" anchory="page"/>
          </v:shape>
        </w:pict>
      </w:r>
      <w:r>
        <w:pict>
          <v:shape id="_x0000_s1052" type="#_x0000_t32" style="position:absolute;margin-left:345.25pt;margin-top:595.45pt;width:0;height:21.6pt;z-index:-251664896;mso-position-horizontal-relative:page;mso-position-vertical-relative:page" filled="t" strokeweight="0">
            <v:path arrowok="f" fillok="t" o:connecttype="segments"/>
            <o:lock v:ext="edit" shapetype="f"/>
            <w10:wrap anchorx="page" anchory="page"/>
          </v:shape>
        </w:pict>
      </w:r>
      <w:r>
        <w:pict>
          <v:shape id="_x0000_s1051" type="#_x0000_t32" style="position:absolute;margin-left:172.7pt;margin-top:632.15pt;width:172.55pt;height:0;z-index:-251663872;mso-position-horizontal-relative:page;mso-position-vertical-relative:page" filled="t" strokeweight="0">
            <v:path arrowok="f" fillok="t" o:connecttype="segments"/>
            <o:lock v:ext="edit" shapetype="f"/>
            <w10:wrap anchorx="page" anchory="page"/>
          </v:shape>
        </w:pict>
      </w:r>
      <w:r>
        <w:pict>
          <v:shape id="_x0000_s1050" type="#_x0000_t32" style="position:absolute;margin-left:172.7pt;margin-top:632.15pt;width:0;height:19.7pt;z-index:-251662848;mso-position-horizontal-relative:page;mso-position-vertical-relative:page" filled="t" strokeweight="0">
            <v:path arrowok="f" fillok="t" o:connecttype="segments"/>
            <o:lock v:ext="edit" shapetype="f"/>
            <w10:wrap anchorx="page" anchory="page"/>
          </v:shape>
        </w:pict>
      </w:r>
      <w:r>
        <w:pict>
          <v:shape id="_x0000_s1049" type="#_x0000_t32" style="position:absolute;margin-left:172.7pt;margin-top:651.85pt;width:172.55pt;height:0;z-index:-251661824;mso-position-horizontal-relative:page;mso-position-vertical-relative:page" filled="t" strokeweight="0">
            <v:path arrowok="f" fillok="t" o:connecttype="segments"/>
            <o:lock v:ext="edit" shapetype="f"/>
            <w10:wrap anchorx="page" anchory="page"/>
          </v:shape>
        </w:pict>
      </w:r>
      <w:r>
        <w:pict>
          <v:shape id="_x0000_s1048" type="#_x0000_t32" style="position:absolute;margin-left:345.25pt;margin-top:632.15pt;width:0;height:19.7pt;z-index:-251660800;mso-position-horizontal-relative:page;mso-position-vertical-relative:page" filled="t" strokeweight="0">
            <v:path arrowok="f" fillok="t" o:connecttype="segments"/>
            <o:lock v:ext="edit" shapetype="f"/>
            <w10:wrap anchorx="page" anchory="page"/>
          </v:shape>
        </w:pict>
      </w:r>
      <w:r>
        <w:pict>
          <v:shape id="_x0000_s1047" type="#_x0000_t32" style="position:absolute;margin-left:272.8pt;margin-top:200.65pt;width:114.45pt;height:0;z-index:-251659776;mso-position-horizontal-relative:page;mso-position-vertical-relative:page" filled="t" strokeweight="0">
            <v:path arrowok="f" fillok="t" o:connecttype="segments"/>
            <o:lock v:ext="edit" shapetype="f"/>
            <w10:wrap anchorx="page" anchory="page"/>
          </v:shape>
        </w:pict>
      </w:r>
      <w:r>
        <w:pict>
          <v:shape id="_x0000_s1046" type="#_x0000_t32" style="position:absolute;margin-left:272.8pt;margin-top:200.65pt;width:0;height:17.5pt;z-index:-251658752;mso-position-horizontal-relative:page;mso-position-vertical-relative:page" filled="t" strokeweight="0">
            <v:path arrowok="f" fillok="t" o:connecttype="segments"/>
            <o:lock v:ext="edit" shapetype="f"/>
            <w10:wrap anchorx="page" anchory="page"/>
          </v:shape>
        </w:pict>
      </w:r>
      <w:r>
        <w:pict>
          <v:shape id="_x0000_s1045" type="#_x0000_t32" style="position:absolute;margin-left:272.8pt;margin-top:218.15pt;width:114.45pt;height:0;z-index:-251657728;mso-position-horizontal-relative:page;mso-position-vertical-relative:page" filled="t" strokeweight="0">
            <v:path arrowok="f" fillok="t" o:connecttype="segments"/>
            <o:lock v:ext="edit" shapetype="f"/>
            <w10:wrap anchorx="page" anchory="page"/>
          </v:shape>
        </w:pict>
      </w:r>
      <w:r>
        <w:pict>
          <v:shape id="_x0000_s1044" type="#_x0000_t32" style="position:absolute;margin-left:387.25pt;margin-top:200.65pt;width:0;height:17.5pt;z-index:-251656704;mso-position-horizontal-relative:page;mso-position-vertical-relative:page" filled="t" strokeweight="0">
            <v:path arrowok="f" fillok="t" o:connecttype="segments"/>
            <o:lock v:ext="edit" shapetype="f"/>
            <w10:wrap anchorx="page" anchory="page"/>
          </v:shape>
        </w:pict>
      </w:r>
      <w:r>
        <w:pict>
          <v:shape id="_x0000_s1043" type="#_x0000_t32" style="position:absolute;margin-left:359.9pt;margin-top:554.9pt;width:172.3pt;height:0;z-index:-251655680;mso-position-horizontal-relative:page;mso-position-vertical-relative:page" filled="t" strokeweight="0">
            <v:path arrowok="f" fillok="t" o:connecttype="segments"/>
            <o:lock v:ext="edit" shapetype="f"/>
            <w10:wrap anchorx="page" anchory="page"/>
          </v:shape>
        </w:pict>
      </w:r>
      <w:r>
        <w:pict>
          <v:shape id="_x0000_s1042" type="#_x0000_t32" style="position:absolute;margin-left:359.9pt;margin-top:554.9pt;width:0;height:21.8pt;z-index:-251654656;mso-position-horizontal-relative:page;mso-position-vertical-relative:page" filled="t" strokeweight="0">
            <v:path arrowok="f" fillok="t" o:connecttype="segments"/>
            <o:lock v:ext="edit" shapetype="f"/>
            <w10:wrap anchorx="page" anchory="page"/>
          </v:shape>
        </w:pict>
      </w:r>
      <w:r>
        <w:pict>
          <v:shape id="_x0000_s1041" type="#_x0000_t32" style="position:absolute;margin-left:359.9pt;margin-top:576.7pt;width:172.3pt;height:0;z-index:-251653632;mso-position-horizontal-relative:page;mso-position-vertical-relative:page" filled="t" strokeweight="0">
            <v:path arrowok="f" fillok="t" o:connecttype="segments"/>
            <o:lock v:ext="edit" shapetype="f"/>
            <w10:wrap anchorx="page" anchory="page"/>
          </v:shape>
        </w:pict>
      </w:r>
      <w:r>
        <w:pict>
          <v:shape id="_x0000_s1040" type="#_x0000_t32" style="position:absolute;margin-left:532.2pt;margin-top:554.9pt;width:0;height:21.8pt;z-index:-251652608;mso-position-horizontal-relative:page;mso-position-vertical-relative:page" filled="t" strokeweight="0">
            <v:path arrowok="f" fillok="t" o:connecttype="segments"/>
            <o:lock v:ext="edit" shapetype="f"/>
            <w10:wrap anchorx="page" anchory="page"/>
          </v:shape>
        </w:pict>
      </w:r>
      <w:r>
        <w:pict>
          <v:shape id="_x0000_s1039" type="#_x0000_t32" style="position:absolute;margin-left:359.9pt;margin-top:594pt;width:172.3pt;height:0;z-index:-251651584;mso-position-horizontal-relative:page;mso-position-vertical-relative:page" filled="t" strokeweight="0">
            <v:path arrowok="f" fillok="t" o:connecttype="segments"/>
            <o:lock v:ext="edit" shapetype="f"/>
            <w10:wrap anchorx="page" anchory="page"/>
          </v:shape>
        </w:pict>
      </w:r>
      <w:r>
        <w:pict>
          <v:shape id="_x0000_s1038" type="#_x0000_t32" style="position:absolute;margin-left:359.9pt;margin-top:594pt;width:0;height:21.85pt;z-index:-251650560;mso-position-horizontal-relative:page;mso-position-vertical-relative:page" filled="t" strokeweight="0">
            <v:path arrowok="f" fillok="t" o:connecttype="segments"/>
            <o:lock v:ext="edit" shapetype="f"/>
            <w10:wrap anchorx="page" anchory="page"/>
          </v:shape>
        </w:pict>
      </w:r>
      <w:r>
        <w:pict>
          <v:shape id="_x0000_s1037" type="#_x0000_t32" style="position:absolute;margin-left:359.9pt;margin-top:615.85pt;width:172.3pt;height:0;z-index:-251649536;mso-position-horizontal-relative:page;mso-position-vertical-relative:page" filled="t" strokeweight="0">
            <v:path arrowok="f" fillok="t" o:connecttype="segments"/>
            <o:lock v:ext="edit" shapetype="f"/>
            <w10:wrap anchorx="page" anchory="page"/>
          </v:shape>
        </w:pict>
      </w:r>
      <w:r>
        <w:pict>
          <v:shape id="_x0000_s1036" type="#_x0000_t32" style="position:absolute;margin-left:532.2pt;margin-top:594pt;width:0;height:21.85pt;z-index:-251648512;mso-position-horizontal-relative:page;mso-position-vertical-relative:page" filled="t" strokeweight="0">
            <v:path arrowok="f" fillok="t" o:connecttype="segments"/>
            <o:lock v:ext="edit" shapetype="f"/>
            <w10:wrap anchorx="page" anchory="page"/>
          </v:shape>
        </w:pict>
      </w:r>
      <w:r>
        <w:pict>
          <v:shape id="_x0000_s1035" type="#_x0000_t32" style="position:absolute;margin-left:359.9pt;margin-top:629.75pt;width:172.3pt;height:0;z-index:-251647488;mso-position-horizontal-relative:page;mso-position-vertical-relative:page" filled="t" strokeweight="0">
            <v:path arrowok="f" fillok="t" o:connecttype="segments"/>
            <o:lock v:ext="edit" shapetype="f"/>
            <w10:wrap anchorx="page" anchory="page"/>
          </v:shape>
        </w:pict>
      </w:r>
      <w:r>
        <w:pict>
          <v:shape id="_x0000_s1034" type="#_x0000_t32" style="position:absolute;margin-left:359.9pt;margin-top:629.75pt;width:0;height:21.85pt;z-index:-251646464;mso-position-horizontal-relative:page;mso-position-vertical-relative:page" filled="t" strokeweight="0">
            <v:path arrowok="f" fillok="t" o:connecttype="segments"/>
            <o:lock v:ext="edit" shapetype="f"/>
            <w10:wrap anchorx="page" anchory="page"/>
          </v:shape>
        </w:pict>
      </w:r>
      <w:r>
        <w:pict>
          <v:shape id="_x0000_s1033" type="#_x0000_t32" style="position:absolute;margin-left:359.9pt;margin-top:651.6pt;width:172.3pt;height:0;z-index:-251645440;mso-position-horizontal-relative:page;mso-position-vertical-relative:page" filled="t" strokeweight="0">
            <v:path arrowok="f" fillok="t" o:connecttype="segments"/>
            <o:lock v:ext="edit" shapetype="f"/>
            <w10:wrap anchorx="page" anchory="page"/>
          </v:shape>
        </w:pict>
      </w:r>
      <w:r>
        <w:pict>
          <v:shape id="_x0000_s1032" type="#_x0000_t32" style="position:absolute;margin-left:532.2pt;margin-top:629.75pt;width:0;height:21.85pt;z-index:-251644416;mso-position-horizontal-relative:page;mso-position-vertical-relative:page" filled="t" strokeweight="0">
            <v:path arrowok="f" fillok="t" o:connecttype="segments"/>
            <o:lock v:ext="edit" shapetype="f"/>
            <w10:wrap anchorx="page" anchory="page"/>
          </v:shape>
        </w:pict>
      </w:r>
      <w:r>
        <w:pict>
          <v:shape id="_x0000_s1031" type="#_x0000_t32" style="position:absolute;margin-left:190.95pt;margin-top:227.3pt;width:139.2pt;height:0;z-index:-251643392;mso-position-horizontal-relative:page;mso-position-vertical-relative:page" filled="t" strokeweight="0">
            <v:path arrowok="f" fillok="t" o:connecttype="segments"/>
            <o:lock v:ext="edit" shapetype="f"/>
            <w10:wrap anchorx="page" anchory="page"/>
          </v:shape>
        </w:pict>
      </w:r>
    </w:p>
    <w:p w:rsidR="00294A51" w:rsidRDefault="004F697C" w:rsidP="002245A0">
      <w:pPr>
        <w:framePr w:wrap="around" w:vAnchor="page" w:hAnchor="page" w:x="3455" w:y="8142"/>
        <w:rPr>
          <w:sz w:val="0"/>
          <w:szCs w:val="0"/>
        </w:rPr>
      </w:pPr>
      <w:r>
        <w:fldChar w:fldCharType="begin"/>
      </w:r>
      <w:r>
        <w:instrText xml:space="preserve"> INCLUDEPICTURE  "\\\\server2008r2\\Общая папка\\НПА\\МУНИЦИПАЛЬНЫЕ УСЛУГИ\\РЕГЛАМЕНТЫ\\Передача в собственность в порядке приватизации помещения\\media\\image1.png" \* MERGEFORMATINET </w:instrText>
      </w:r>
      <w:r>
        <w:fldChar w:fldCharType="separate"/>
      </w:r>
      <w:r w:rsidR="007573D9">
        <w:fldChar w:fldCharType="begin"/>
      </w:r>
      <w:r w:rsidR="007573D9">
        <w:instrText xml:space="preserve"> INCLUDEPICTURE  "\\\\server2008r2\\Общая папка\\НПА\\МУНИЦИПАЛЬНЫЕ УСЛУГИ\\РЕГЛАМЕНТЫ\\Передача в собственность в порядке приватизации помещения\\media\\image1.png" \* MERGEFORMATINET </w:instrText>
      </w:r>
      <w:r w:rsidR="007573D9">
        <w:fldChar w:fldCharType="separate"/>
      </w:r>
      <w:r w:rsidR="00C73020">
        <w:fldChar w:fldCharType="begin"/>
      </w:r>
      <w:r w:rsidR="00C73020">
        <w:instrText xml:space="preserve"> INCLUDEPICTURE  "\\\\server2008r2\\Общая папка\\НПА\\МУНИЦИПАЛЬНЫЕ УСЛУГИ\\РЕГЛАМЕНТЫ\\Передача в собственность в порядке приватизации помещения\\media\\image1.png" \* MERGEFORMATINET </w:instrText>
      </w:r>
      <w:r w:rsidR="00C73020">
        <w:fldChar w:fldCharType="separate"/>
      </w:r>
      <w:r w:rsidR="001964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8pt">
            <v:imagedata r:id="rId9" r:href="rId10"/>
          </v:shape>
        </w:pict>
      </w:r>
      <w:r w:rsidR="00C73020">
        <w:fldChar w:fldCharType="end"/>
      </w:r>
      <w:r w:rsidR="007573D9">
        <w:fldChar w:fldCharType="end"/>
      </w:r>
      <w:r>
        <w:fldChar w:fldCharType="end"/>
      </w:r>
    </w:p>
    <w:p w:rsidR="00294A51" w:rsidRDefault="004F697C" w:rsidP="002245A0">
      <w:pPr>
        <w:pStyle w:val="60"/>
        <w:framePr w:w="3134" w:h="766" w:hRule="exact" w:wrap="around" w:vAnchor="page" w:hAnchor="page" w:x="3690" w:y="11602"/>
        <w:shd w:val="clear" w:color="auto" w:fill="auto"/>
        <w:spacing w:after="106" w:line="120" w:lineRule="exact"/>
        <w:ind w:left="1760"/>
      </w:pPr>
      <w:r>
        <w:t>Постановление</w:t>
      </w:r>
    </w:p>
    <w:p w:rsidR="00294A51" w:rsidRDefault="004F697C" w:rsidP="002245A0">
      <w:pPr>
        <w:pStyle w:val="50"/>
        <w:framePr w:w="3134" w:h="766" w:hRule="exact" w:wrap="around" w:vAnchor="page" w:hAnchor="page" w:x="3690" w:y="11602"/>
        <w:pBdr>
          <w:top w:val="single" w:sz="4" w:space="1" w:color="auto"/>
          <w:left w:val="single" w:sz="4" w:space="4" w:color="auto"/>
          <w:bottom w:val="single" w:sz="4" w:space="1" w:color="auto"/>
          <w:right w:val="single" w:sz="4" w:space="4" w:color="auto"/>
        </w:pBdr>
        <w:shd w:val="clear" w:color="auto" w:fill="auto"/>
        <w:ind w:right="77"/>
        <w:jc w:val="center"/>
      </w:pPr>
      <w:r>
        <w:t>Визирование результата предоставления</w:t>
      </w:r>
      <w:r>
        <w:br/>
        <w:t>услуги</w:t>
      </w:r>
    </w:p>
    <w:p w:rsidR="00294A51" w:rsidRDefault="004F697C" w:rsidP="002245A0">
      <w:pPr>
        <w:pStyle w:val="41"/>
        <w:framePr w:w="8270" w:h="2357" w:hRule="exact" w:wrap="around" w:vAnchor="page" w:hAnchor="page" w:x="2922" w:y="1100"/>
        <w:shd w:val="clear" w:color="auto" w:fill="auto"/>
        <w:ind w:left="700" w:right="20"/>
      </w:pPr>
      <w:r>
        <w:rPr>
          <w:rStyle w:val="411pt"/>
        </w:rPr>
        <w:t xml:space="preserve">Приложение № 1 к Административному регламенту </w:t>
      </w:r>
      <w:r>
        <w:t xml:space="preserve">«Передача в собственность граждан в порядке приватизации </w:t>
      </w:r>
      <w:proofErr w:type="gramStart"/>
      <w:r>
        <w:t>жилого</w:t>
      </w:r>
      <w:proofErr w:type="gramEnd"/>
    </w:p>
    <w:p w:rsidR="00294A51" w:rsidRDefault="004F697C" w:rsidP="002245A0">
      <w:pPr>
        <w:pStyle w:val="41"/>
        <w:framePr w:w="8270" w:h="2357" w:hRule="exact" w:wrap="around" w:vAnchor="page" w:hAnchor="page" w:x="2922" w:y="1100"/>
        <w:shd w:val="clear" w:color="auto" w:fill="auto"/>
        <w:spacing w:after="236" w:line="240" w:lineRule="exact"/>
        <w:ind w:right="20"/>
      </w:pPr>
      <w:r>
        <w:t>помещения муниципального жилищного фонда»</w:t>
      </w:r>
    </w:p>
    <w:p w:rsidR="00294A51" w:rsidRDefault="004F697C" w:rsidP="002245A0">
      <w:pPr>
        <w:pStyle w:val="41"/>
        <w:framePr w:w="8270" w:h="2357" w:hRule="exact" w:wrap="around" w:vAnchor="page" w:hAnchor="page" w:x="2922" w:y="1100"/>
        <w:shd w:val="clear" w:color="auto" w:fill="auto"/>
        <w:spacing w:line="293" w:lineRule="exact"/>
        <w:ind w:right="660"/>
        <w:jc w:val="left"/>
      </w:pPr>
      <w:r>
        <w:rPr>
          <w:rStyle w:val="411pt"/>
        </w:rPr>
        <w:t xml:space="preserve">Блок-схема предоставления муниципальной услуги </w:t>
      </w:r>
      <w:r>
        <w:t>«Передача в собственность граждан в порядке приватизации жилого помещения муниципального жилищного фонда»</w:t>
      </w:r>
    </w:p>
    <w:p w:rsidR="00294A51" w:rsidRDefault="004F697C" w:rsidP="002245A0">
      <w:pPr>
        <w:pStyle w:val="50"/>
        <w:framePr w:w="1920" w:h="470" w:hRule="exact" w:wrap="around" w:vAnchor="page" w:hAnchor="page" w:x="2860" w:y="3964"/>
        <w:shd w:val="clear" w:color="auto" w:fill="auto"/>
        <w:ind w:left="160" w:right="160"/>
      </w:pPr>
      <w:r>
        <w:t xml:space="preserve">Личное или письменное </w:t>
      </w:r>
      <w:r>
        <w:rPr>
          <w:rStyle w:val="51"/>
        </w:rPr>
        <w:t>обращение заявителя</w:t>
      </w:r>
    </w:p>
    <w:p w:rsidR="00294A51" w:rsidRDefault="004F697C" w:rsidP="002245A0">
      <w:pPr>
        <w:pStyle w:val="50"/>
        <w:framePr w:w="2150" w:h="434" w:hRule="exact" w:wrap="around" w:vAnchor="page" w:hAnchor="page" w:x="5529" w:y="3964"/>
        <w:shd w:val="clear" w:color="auto" w:fill="auto"/>
        <w:ind w:left="200" w:right="200"/>
      </w:pPr>
      <w:r>
        <w:t xml:space="preserve">Заполнение заявки на </w:t>
      </w:r>
      <w:r>
        <w:rPr>
          <w:rStyle w:val="51"/>
        </w:rPr>
        <w:t>получение услуги на РПГУ</w:t>
      </w:r>
    </w:p>
    <w:p w:rsidR="00294A51" w:rsidRDefault="004F697C" w:rsidP="002245A0">
      <w:pPr>
        <w:pStyle w:val="60"/>
        <w:framePr w:wrap="around" w:vAnchor="page" w:hAnchor="page" w:x="5461" w:y="4566"/>
        <w:shd w:val="clear" w:color="auto" w:fill="auto"/>
        <w:spacing w:line="120" w:lineRule="exact"/>
      </w:pPr>
      <w:r>
        <w:t>Заявление на предоставление услуги и пакет документов</w:t>
      </w:r>
    </w:p>
    <w:p w:rsidR="00294A51" w:rsidRDefault="004F697C" w:rsidP="002245A0">
      <w:pPr>
        <w:pStyle w:val="50"/>
        <w:framePr w:w="3120" w:h="442" w:hRule="exact" w:wrap="around" w:vAnchor="page" w:hAnchor="page" w:x="3738" w:y="4726"/>
        <w:pBdr>
          <w:top w:val="single" w:sz="4" w:space="1" w:color="auto"/>
          <w:left w:val="single" w:sz="4" w:space="4" w:color="auto"/>
          <w:bottom w:val="single" w:sz="4" w:space="1" w:color="auto"/>
          <w:right w:val="single" w:sz="4" w:space="4" w:color="auto"/>
        </w:pBdr>
        <w:shd w:val="clear" w:color="auto" w:fill="auto"/>
        <w:tabs>
          <w:tab w:val="left" w:leader="underscore" w:pos="1048"/>
          <w:tab w:val="left" w:leader="underscore" w:pos="2920"/>
        </w:tabs>
        <w:spacing w:line="202" w:lineRule="exact"/>
        <w:ind w:left="40" w:right="280"/>
        <w:jc w:val="left"/>
      </w:pPr>
      <w:r>
        <w:t xml:space="preserve">Прием и регистрация заявки и пакета </w:t>
      </w:r>
      <w:r>
        <w:tab/>
      </w:r>
      <w:r>
        <w:rPr>
          <w:rStyle w:val="51"/>
        </w:rPr>
        <w:t>документов</w:t>
      </w:r>
      <w:r>
        <w:tab/>
      </w:r>
    </w:p>
    <w:p w:rsidR="00294A51" w:rsidRDefault="004F697C" w:rsidP="002245A0">
      <w:pPr>
        <w:pStyle w:val="60"/>
        <w:framePr w:wrap="around" w:vAnchor="page" w:hAnchor="page" w:x="5313" w:y="5209"/>
        <w:shd w:val="clear" w:color="auto" w:fill="auto"/>
        <w:spacing w:line="120" w:lineRule="exact"/>
      </w:pPr>
      <w:r>
        <w:t>Заявка на предоставление услуги и пакет документов</w:t>
      </w:r>
    </w:p>
    <w:p w:rsidR="00294A51" w:rsidRDefault="004F697C" w:rsidP="002245A0">
      <w:pPr>
        <w:pStyle w:val="a8"/>
        <w:framePr w:wrap="around" w:vAnchor="page" w:hAnchor="page" w:x="3714" w:y="5497"/>
        <w:shd w:val="clear" w:color="auto" w:fill="auto"/>
        <w:spacing w:line="150" w:lineRule="exact"/>
      </w:pPr>
      <w:r>
        <w:t>Проверка полноты пакета документов</w:t>
      </w:r>
    </w:p>
    <w:p w:rsidR="00294A51" w:rsidRDefault="004F697C" w:rsidP="002245A0">
      <w:pPr>
        <w:framePr w:wrap="around" w:vAnchor="page" w:hAnchor="page" w:x="3753" w:y="5819"/>
        <w:rPr>
          <w:sz w:val="0"/>
          <w:szCs w:val="0"/>
        </w:rPr>
      </w:pPr>
      <w:r>
        <w:fldChar w:fldCharType="begin"/>
      </w:r>
      <w:r>
        <w:instrText xml:space="preserve"> INCLUDEPICTURE  "\\\\server2008r2\\Общая папка\\НПА\\МУНИЦИПАЛЬНЫЕ УСЛУГИ\\РЕГЛАМЕНТЫ\\Передача в собственность в порядке приватизации помещения\\media\\image2.png" \* MERGEFORMATINET </w:instrText>
      </w:r>
      <w:r>
        <w:fldChar w:fldCharType="separate"/>
      </w:r>
      <w:r w:rsidR="007573D9">
        <w:fldChar w:fldCharType="begin"/>
      </w:r>
      <w:r w:rsidR="007573D9">
        <w:instrText xml:space="preserve"> INCLUDEPICTURE  "\\\\server2008r2\\Общая папка\\НПА\\МУНИЦИПАЛЬНЫЕ УСЛУГИ\\РЕГЛАМЕНТЫ\\Передача в собственность в порядке приватизации помещения\\media\\image2.png" \* MERGEFORMATINET </w:instrText>
      </w:r>
      <w:r w:rsidR="007573D9">
        <w:fldChar w:fldCharType="separate"/>
      </w:r>
      <w:r w:rsidR="00C73020">
        <w:fldChar w:fldCharType="begin"/>
      </w:r>
      <w:r w:rsidR="00C73020">
        <w:instrText xml:space="preserve"> INCLUDEPICTURE  "\\\\server2008r2\\Общая папка\\НПА\\МУНИЦИПАЛЬНЫЕ УСЛУГИ\\РЕГЛАМЕНТЫ\\Передача в собственность в порядке приватизации помещения\\media\\image2.png" \* MERGEFORMATINET </w:instrText>
      </w:r>
      <w:r w:rsidR="00C73020">
        <w:fldChar w:fldCharType="separate"/>
      </w:r>
      <w:r w:rsidR="001964EA">
        <w:pict>
          <v:shape id="_x0000_i1026" type="#_x0000_t75" style="width:141.5pt;height:43.5pt">
            <v:imagedata r:id="rId11" r:href="rId12"/>
          </v:shape>
        </w:pict>
      </w:r>
      <w:r w:rsidR="00C73020">
        <w:fldChar w:fldCharType="end"/>
      </w:r>
      <w:r w:rsidR="007573D9">
        <w:fldChar w:fldCharType="end"/>
      </w:r>
      <w:r>
        <w:fldChar w:fldCharType="end"/>
      </w:r>
    </w:p>
    <w:p w:rsidR="00294A51" w:rsidRDefault="004F697C" w:rsidP="002245A0">
      <w:pPr>
        <w:pStyle w:val="a8"/>
        <w:framePr w:wrap="around" w:vAnchor="page" w:hAnchor="page" w:x="7444" w:y="6203"/>
        <w:shd w:val="clear" w:color="auto" w:fill="auto"/>
        <w:spacing w:line="150" w:lineRule="exact"/>
      </w:pPr>
      <w:r>
        <w:t>Уведомление о недостаточности пакета</w:t>
      </w:r>
    </w:p>
    <w:p w:rsidR="00294A51" w:rsidRDefault="004F697C" w:rsidP="002245A0">
      <w:pPr>
        <w:pStyle w:val="a8"/>
        <w:framePr w:wrap="around" w:vAnchor="page" w:hAnchor="page" w:x="8461" w:y="6395"/>
        <w:shd w:val="clear" w:color="auto" w:fill="auto"/>
        <w:spacing w:line="150" w:lineRule="exact"/>
      </w:pPr>
      <w:r>
        <w:t>документов</w:t>
      </w:r>
    </w:p>
    <w:p w:rsidR="00294A51" w:rsidRDefault="004F697C" w:rsidP="002245A0">
      <w:pPr>
        <w:pStyle w:val="25"/>
        <w:framePr w:wrap="around" w:vAnchor="page" w:hAnchor="page" w:x="5269" w:y="7023"/>
        <w:shd w:val="clear" w:color="auto" w:fill="auto"/>
        <w:spacing w:line="120" w:lineRule="exact"/>
      </w:pPr>
      <w:r>
        <w:t>Да</w:t>
      </w:r>
    </w:p>
    <w:p w:rsidR="00294A51" w:rsidRDefault="004F697C" w:rsidP="002245A0">
      <w:pPr>
        <w:framePr w:wrap="around" w:vAnchor="page" w:hAnchor="page" w:x="7170" w:y="6596"/>
        <w:rPr>
          <w:sz w:val="0"/>
          <w:szCs w:val="0"/>
        </w:rPr>
      </w:pPr>
      <w:r>
        <w:fldChar w:fldCharType="begin"/>
      </w:r>
      <w:r>
        <w:instrText xml:space="preserve"> INCLUDEPICTURE  "\\\\server2008r2\\Общая папка\\НПА\\МУНИЦИПАЛЬНЫЕ УСЛУГИ\\РЕГЛАМЕНТЫ\\Передача в собственность в порядке приватизации помещения\\media\\image3.png" \* MERGEFORMATINET </w:instrText>
      </w:r>
      <w:r>
        <w:fldChar w:fldCharType="separate"/>
      </w:r>
      <w:r w:rsidR="007573D9">
        <w:fldChar w:fldCharType="begin"/>
      </w:r>
      <w:r w:rsidR="007573D9">
        <w:instrText xml:space="preserve"> INCLUDEPICTURE  "\\\\server2008r2\\Общая папка\\НПА\\МУНИЦИПАЛЬНЫЕ УСЛУГИ\\РЕГЛАМЕНТЫ\\Передача в собственность в порядке приватизации помещения\\media\\image3.png" \* MERGEFORMATINET </w:instrText>
      </w:r>
      <w:r w:rsidR="007573D9">
        <w:fldChar w:fldCharType="separate"/>
      </w:r>
      <w:r w:rsidR="00C73020">
        <w:fldChar w:fldCharType="begin"/>
      </w:r>
      <w:r w:rsidR="00C73020">
        <w:instrText xml:space="preserve"> INCLUDEPICTURE  "\\\\server2008r2\\Общая папка\\НПА\\МУНИЦИПАЛЬНЫЕ УСЛУГИ\\РЕГЛАМЕНТЫ\\Передача в собственность в порядке приватизации помещения\\media\\image3.png" \* MERGEFORMATINET </w:instrText>
      </w:r>
      <w:r w:rsidR="00C73020">
        <w:fldChar w:fldCharType="separate"/>
      </w:r>
      <w:r w:rsidR="001964EA">
        <w:pict>
          <v:shape id="_x0000_i1027" type="#_x0000_t75" style="width:171.5pt;height:59.5pt">
            <v:imagedata r:id="rId13" r:href="rId14"/>
          </v:shape>
        </w:pict>
      </w:r>
      <w:r w:rsidR="00C73020">
        <w:fldChar w:fldCharType="end"/>
      </w:r>
      <w:r w:rsidR="007573D9">
        <w:fldChar w:fldCharType="end"/>
      </w:r>
      <w:r>
        <w:fldChar w:fldCharType="end"/>
      </w:r>
    </w:p>
    <w:p w:rsidR="00294A51" w:rsidRDefault="004F697C" w:rsidP="002245A0">
      <w:pPr>
        <w:pStyle w:val="a8"/>
        <w:framePr w:w="2822" w:h="653" w:hRule="exact" w:wrap="around" w:vAnchor="page" w:hAnchor="page" w:x="3772" w:y="8144"/>
        <w:shd w:val="clear" w:color="auto" w:fill="auto"/>
        <w:spacing w:line="202" w:lineRule="exact"/>
        <w:ind w:left="40" w:right="40"/>
        <w:jc w:val="both"/>
      </w:pPr>
      <w:r>
        <w:t>Запрос недостающих документов, подлежащих получению по каналам межведомственного взаимодействия</w:t>
      </w:r>
    </w:p>
    <w:p w:rsidR="00294A51" w:rsidRDefault="004F697C" w:rsidP="002245A0">
      <w:pPr>
        <w:pStyle w:val="25"/>
        <w:framePr w:wrap="around" w:vAnchor="page" w:hAnchor="page" w:x="5308" w:y="8905"/>
        <w:shd w:val="clear" w:color="auto" w:fill="auto"/>
        <w:spacing w:line="120" w:lineRule="exact"/>
      </w:pPr>
      <w:r>
        <w:t>Полный пакет документов по заявке</w:t>
      </w:r>
    </w:p>
    <w:p w:rsidR="00294A51" w:rsidRDefault="004F697C" w:rsidP="002245A0">
      <w:pPr>
        <w:pStyle w:val="a8"/>
        <w:framePr w:w="3264" w:h="484" w:hRule="exact" w:wrap="around" w:vAnchor="page" w:hAnchor="page" w:x="3551" w:y="11058"/>
        <w:shd w:val="clear" w:color="auto" w:fill="auto"/>
        <w:spacing w:line="206" w:lineRule="exact"/>
        <w:jc w:val="center"/>
      </w:pPr>
      <w:r>
        <w:t>Формирование результата предоставления услуги</w:t>
      </w:r>
    </w:p>
    <w:p w:rsidR="00294A51" w:rsidRDefault="004F697C" w:rsidP="002245A0">
      <w:pPr>
        <w:pStyle w:val="50"/>
        <w:framePr w:w="3264" w:h="471" w:hRule="exact" w:wrap="around" w:vAnchor="page" w:hAnchor="page" w:x="7295" w:y="11087"/>
        <w:pBdr>
          <w:top w:val="single" w:sz="4" w:space="1" w:color="auto"/>
          <w:left w:val="single" w:sz="4" w:space="4" w:color="auto"/>
          <w:bottom w:val="single" w:sz="4" w:space="1" w:color="auto"/>
          <w:right w:val="single" w:sz="4" w:space="4" w:color="auto"/>
        </w:pBdr>
        <w:shd w:val="clear" w:color="auto" w:fill="auto"/>
        <w:jc w:val="center"/>
      </w:pPr>
      <w:r>
        <w:t>Формирование результата предоставления услуги</w:t>
      </w:r>
    </w:p>
    <w:p w:rsidR="00294A51" w:rsidRDefault="004F697C" w:rsidP="002245A0">
      <w:pPr>
        <w:pStyle w:val="50"/>
        <w:framePr w:wrap="around" w:vAnchor="page" w:hAnchor="page" w:x="7881" w:y="11996"/>
        <w:shd w:val="clear" w:color="auto" w:fill="auto"/>
        <w:spacing w:line="150" w:lineRule="exact"/>
        <w:ind w:left="100"/>
        <w:jc w:val="left"/>
      </w:pPr>
      <w:r>
        <w:t>Визирование уведомления</w:t>
      </w:r>
    </w:p>
    <w:p w:rsidR="00294A51" w:rsidRDefault="004F697C" w:rsidP="002245A0">
      <w:pPr>
        <w:pStyle w:val="70"/>
        <w:framePr w:wrap="around" w:vAnchor="page" w:hAnchor="page" w:x="3690" w:y="12433"/>
        <w:shd w:val="clear" w:color="auto" w:fill="auto"/>
        <w:spacing w:line="120" w:lineRule="exact"/>
        <w:ind w:left="1760"/>
      </w:pPr>
      <w:r>
        <w:t>Решение</w:t>
      </w:r>
    </w:p>
    <w:p w:rsidR="00294A51" w:rsidRDefault="004F697C" w:rsidP="002245A0">
      <w:pPr>
        <w:pStyle w:val="50"/>
        <w:framePr w:w="3034" w:h="465" w:hRule="exact" w:wrap="around" w:vAnchor="page" w:hAnchor="page" w:x="3661" w:y="12609"/>
        <w:shd w:val="clear" w:color="auto" w:fill="auto"/>
        <w:jc w:val="center"/>
      </w:pPr>
      <w:r>
        <w:t>Уведомление заявителя о необходимости заключения договора</w:t>
      </w:r>
    </w:p>
    <w:p w:rsidR="00294A51" w:rsidRDefault="004F697C" w:rsidP="002245A0">
      <w:pPr>
        <w:pStyle w:val="50"/>
        <w:framePr w:w="2909" w:h="460" w:hRule="exact" w:wrap="around" w:vAnchor="page" w:hAnchor="page" w:x="7468" w:y="12584"/>
        <w:pBdr>
          <w:top w:val="single" w:sz="4" w:space="1" w:color="auto"/>
          <w:left w:val="single" w:sz="4" w:space="4" w:color="auto"/>
          <w:bottom w:val="single" w:sz="4" w:space="1" w:color="auto"/>
          <w:right w:val="single" w:sz="4" w:space="4" w:color="auto"/>
        </w:pBdr>
        <w:shd w:val="clear" w:color="auto" w:fill="auto"/>
        <w:spacing w:line="202" w:lineRule="exact"/>
        <w:ind w:left="80" w:right="80"/>
      </w:pPr>
      <w:r>
        <w:t>Уведомление заявителя об отказе в предоставлении муниципальной услуги</w:t>
      </w:r>
    </w:p>
    <w:p w:rsidR="00294A51" w:rsidRDefault="004F697C" w:rsidP="002245A0">
      <w:pPr>
        <w:pStyle w:val="60"/>
        <w:framePr w:wrap="around" w:vAnchor="page" w:hAnchor="page" w:x="5245" w:y="13090"/>
        <w:shd w:val="clear" w:color="auto" w:fill="auto"/>
        <w:spacing w:line="120" w:lineRule="exact"/>
      </w:pPr>
      <w:r>
        <w:t>оговор</w:t>
      </w:r>
    </w:p>
    <w:p w:rsidR="00294A51" w:rsidRDefault="00294A51" w:rsidP="002245A0">
      <w:pPr>
        <w:rPr>
          <w:sz w:val="2"/>
          <w:szCs w:val="2"/>
        </w:rPr>
        <w:sectPr w:rsidR="00294A51" w:rsidSect="002245A0">
          <w:pgSz w:w="11905" w:h="16837"/>
          <w:pgMar w:top="0" w:right="565" w:bottom="0" w:left="1134" w:header="0" w:footer="3" w:gutter="0"/>
          <w:cols w:space="720"/>
          <w:noEndnote/>
          <w:docGrid w:linePitch="360"/>
        </w:sectPr>
      </w:pPr>
    </w:p>
    <w:p w:rsidR="00294A51" w:rsidRDefault="00C73020" w:rsidP="002245A0">
      <w:pPr>
        <w:rPr>
          <w:sz w:val="2"/>
          <w:szCs w:val="2"/>
        </w:rPr>
      </w:pPr>
      <w:r>
        <w:lastRenderedPageBreak/>
        <w:pict>
          <v:shape id="_x0000_s1027" type="#_x0000_t32" style="position:absolute;margin-left:309.95pt;margin-top:473.05pt;width:210.45pt;height:0;z-index:-251642368;mso-position-horizontal-relative:page;mso-position-vertical-relative:page" filled="t" strokeweight="0">
            <v:path arrowok="f" fillok="t" o:connecttype="segments"/>
            <o:lock v:ext="edit" shapetype="f"/>
            <w10:wrap anchorx="page" anchory="page"/>
          </v:shape>
        </w:pict>
      </w:r>
      <w:r>
        <w:pict>
          <v:shape id="_x0000_s1026" type="#_x0000_t32" style="position:absolute;margin-left:78.8pt;margin-top:473.05pt;width:184.1pt;height:0;z-index:-251641344;mso-position-horizontal-relative:page;mso-position-vertical-relative:page" filled="t" strokeweight="0">
            <v:path arrowok="f" fillok="t" o:connecttype="segments"/>
            <o:lock v:ext="edit" shapetype="f"/>
            <w10:wrap anchorx="page" anchory="page"/>
          </v:shape>
        </w:pict>
      </w:r>
    </w:p>
    <w:p w:rsidR="00294A51" w:rsidRDefault="004F697C" w:rsidP="002245A0">
      <w:pPr>
        <w:pStyle w:val="aa"/>
        <w:framePr w:w="9624" w:h="1060" w:hRule="exact" w:wrap="around" w:vAnchor="page" w:hAnchor="page" w:x="1424" w:y="7445"/>
        <w:shd w:val="clear" w:color="auto" w:fill="auto"/>
      </w:pPr>
      <w:r>
        <w:rPr>
          <w:rStyle w:val="ab"/>
        </w:rPr>
        <w:t>Настоящим подтверждаем, что в приватизации жилого помещения ранее не участвовали. Подписи всех совместно проживающих совершеннолетних членов семьи и несовершеннолетних в возрасте от 14 до 18 лет:</w:t>
      </w:r>
    </w:p>
    <w:p w:rsidR="00294A51" w:rsidRDefault="004F697C" w:rsidP="002245A0">
      <w:pPr>
        <w:pStyle w:val="aa"/>
        <w:framePr w:w="9624" w:h="1060" w:hRule="exact" w:wrap="around" w:vAnchor="page" w:hAnchor="page" w:x="1424" w:y="7445"/>
        <w:shd w:val="clear" w:color="auto" w:fill="auto"/>
        <w:ind w:left="4680"/>
      </w:pPr>
      <w:r>
        <w:rPr>
          <w:rStyle w:val="ab"/>
        </w:rPr>
        <w:t>2.</w:t>
      </w:r>
    </w:p>
    <w:p w:rsidR="00294A51" w:rsidRDefault="004F697C" w:rsidP="002245A0">
      <w:pPr>
        <w:pStyle w:val="41"/>
        <w:framePr w:w="9686" w:h="3128" w:hRule="exact" w:wrap="around" w:vAnchor="page" w:hAnchor="page" w:x="1366" w:y="1100"/>
        <w:shd w:val="clear" w:color="auto" w:fill="auto"/>
        <w:ind w:left="2080" w:right="40"/>
      </w:pPr>
      <w:r>
        <w:rPr>
          <w:rStyle w:val="411pt0"/>
        </w:rPr>
        <w:t xml:space="preserve">Приложение № 2 к Административному регламенту </w:t>
      </w:r>
      <w:r>
        <w:t xml:space="preserve">«Передача в собственность граждан в порядке приватизации </w:t>
      </w:r>
      <w:proofErr w:type="gramStart"/>
      <w:r>
        <w:t>жилого</w:t>
      </w:r>
      <w:proofErr w:type="gramEnd"/>
    </w:p>
    <w:p w:rsidR="00294A51" w:rsidRDefault="004F697C" w:rsidP="002245A0">
      <w:pPr>
        <w:pStyle w:val="41"/>
        <w:framePr w:w="9686" w:h="3128" w:hRule="exact" w:wrap="around" w:vAnchor="page" w:hAnchor="page" w:x="1366" w:y="1100"/>
        <w:shd w:val="clear" w:color="auto" w:fill="auto"/>
        <w:spacing w:line="322" w:lineRule="exact"/>
        <w:ind w:left="3140" w:right="40"/>
        <w:jc w:val="left"/>
      </w:pPr>
      <w:r>
        <w:t xml:space="preserve">помещения муниципального жилищного фонда» </w:t>
      </w:r>
      <w:r>
        <w:rPr>
          <w:rStyle w:val="4135pt"/>
        </w:rPr>
        <w:t>ЗАЯВЛЕНИЕ НА ПРИВАТИЗАЦИЮ ЖИЛЬЯ</w:t>
      </w:r>
    </w:p>
    <w:p w:rsidR="00294A51" w:rsidRDefault="004F697C" w:rsidP="002245A0">
      <w:pPr>
        <w:pStyle w:val="30"/>
        <w:framePr w:w="9686" w:h="3128" w:hRule="exact" w:wrap="around" w:vAnchor="page" w:hAnchor="page" w:x="1366" w:y="1100"/>
        <w:shd w:val="clear" w:color="auto" w:fill="auto"/>
        <w:tabs>
          <w:tab w:val="left" w:leader="underscore" w:pos="9530"/>
        </w:tabs>
        <w:spacing w:after="0" w:line="250" w:lineRule="exact"/>
        <w:ind w:left="40"/>
        <w:jc w:val="left"/>
      </w:pPr>
      <w:proofErr w:type="gramStart"/>
      <w:r>
        <w:rPr>
          <w:rStyle w:val="31"/>
        </w:rPr>
        <w:t>расположенного</w:t>
      </w:r>
      <w:proofErr w:type="gramEnd"/>
      <w:r>
        <w:rPr>
          <w:rStyle w:val="31"/>
        </w:rPr>
        <w:t xml:space="preserve"> по адресу: </w:t>
      </w:r>
      <w:r>
        <w:rPr>
          <w:rStyle w:val="31"/>
        </w:rPr>
        <w:tab/>
      </w:r>
    </w:p>
    <w:p w:rsidR="00294A51" w:rsidRDefault="004F697C" w:rsidP="002245A0">
      <w:pPr>
        <w:pStyle w:val="30"/>
        <w:framePr w:w="9686" w:h="3128" w:hRule="exact" w:wrap="around" w:vAnchor="page" w:hAnchor="page" w:x="1366" w:y="1100"/>
        <w:shd w:val="clear" w:color="auto" w:fill="auto"/>
        <w:tabs>
          <w:tab w:val="left" w:leader="underscore" w:pos="4408"/>
          <w:tab w:val="left" w:leader="underscore" w:pos="6050"/>
          <w:tab w:val="left" w:leader="underscore" w:pos="7720"/>
          <w:tab w:val="left" w:leader="underscore" w:pos="9026"/>
        </w:tabs>
        <w:spacing w:after="0" w:line="250" w:lineRule="exact"/>
        <w:ind w:left="40"/>
        <w:jc w:val="left"/>
      </w:pPr>
      <w:r>
        <w:rPr>
          <w:rStyle w:val="31"/>
        </w:rPr>
        <w:t>ул. (пер.)</w:t>
      </w:r>
      <w:r>
        <w:rPr>
          <w:rStyle w:val="31"/>
        </w:rPr>
        <w:tab/>
        <w:t>дом №</w:t>
      </w:r>
      <w:r>
        <w:rPr>
          <w:rStyle w:val="31"/>
        </w:rPr>
        <w:tab/>
        <w:t>корпус №</w:t>
      </w:r>
      <w:r>
        <w:rPr>
          <w:rStyle w:val="31"/>
        </w:rPr>
        <w:tab/>
        <w:t>кв. №</w:t>
      </w:r>
      <w:r>
        <w:rPr>
          <w:rStyle w:val="31"/>
        </w:rPr>
        <w:tab/>
        <w:t>ком</w:t>
      </w:r>
    </w:p>
    <w:p w:rsidR="00294A51" w:rsidRDefault="004F697C" w:rsidP="002245A0">
      <w:pPr>
        <w:pStyle w:val="30"/>
        <w:framePr w:w="9686" w:h="3128" w:hRule="exact" w:wrap="around" w:vAnchor="page" w:hAnchor="page" w:x="1366" w:y="1100"/>
        <w:shd w:val="clear" w:color="auto" w:fill="auto"/>
        <w:tabs>
          <w:tab w:val="left" w:leader="underscore" w:pos="1686"/>
        </w:tabs>
        <w:spacing w:after="0" w:line="250" w:lineRule="exact"/>
        <w:ind w:left="40"/>
        <w:jc w:val="left"/>
      </w:pPr>
      <w:r>
        <w:rPr>
          <w:rStyle w:val="31"/>
        </w:rPr>
        <w:t>№</w:t>
      </w:r>
      <w:r>
        <w:rPr>
          <w:rStyle w:val="31"/>
        </w:rPr>
        <w:tab/>
      </w:r>
    </w:p>
    <w:p w:rsidR="00294A51" w:rsidRDefault="004F697C" w:rsidP="002245A0">
      <w:pPr>
        <w:pStyle w:val="30"/>
        <w:framePr w:w="9686" w:h="3128" w:hRule="exact" w:wrap="around" w:vAnchor="page" w:hAnchor="page" w:x="1366" w:y="1100"/>
        <w:shd w:val="clear" w:color="auto" w:fill="auto"/>
        <w:spacing w:after="0" w:line="250" w:lineRule="exact"/>
        <w:ind w:left="40" w:right="40"/>
        <w:jc w:val="left"/>
      </w:pPr>
      <w:r>
        <w:rPr>
          <w:rStyle w:val="31"/>
        </w:rPr>
        <w:t xml:space="preserve">1. </w:t>
      </w:r>
      <w:proofErr w:type="gramStart"/>
      <w:r>
        <w:rPr>
          <w:rStyle w:val="31"/>
        </w:rPr>
        <w:t>Просим оформить договор передачи указанного помещения в собственность (единоличную, общую совместную или общую долевую (нужное подчеркнуть) следующих граждан:</w:t>
      </w:r>
      <w:proofErr w:type="gramEnd"/>
    </w:p>
    <w:tbl>
      <w:tblPr>
        <w:tblW w:w="0" w:type="auto"/>
        <w:tblLayout w:type="fixed"/>
        <w:tblCellMar>
          <w:left w:w="10" w:type="dxa"/>
          <w:right w:w="10" w:type="dxa"/>
        </w:tblCellMar>
        <w:tblLook w:val="0000" w:firstRow="0" w:lastRow="0" w:firstColumn="0" w:lastColumn="0" w:noHBand="0" w:noVBand="0"/>
      </w:tblPr>
      <w:tblGrid>
        <w:gridCol w:w="682"/>
        <w:gridCol w:w="2789"/>
        <w:gridCol w:w="1795"/>
        <w:gridCol w:w="1262"/>
        <w:gridCol w:w="1622"/>
        <w:gridCol w:w="1090"/>
      </w:tblGrid>
      <w:tr w:rsidR="00294A51">
        <w:trPr>
          <w:trHeight w:val="76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4F697C" w:rsidP="001964EA">
            <w:pPr>
              <w:pStyle w:val="90"/>
              <w:framePr w:w="9240" w:h="3072" w:wrap="around" w:vAnchor="page" w:hAnchor="page" w:x="1413" w:y="4107"/>
              <w:shd w:val="clear" w:color="auto" w:fill="auto"/>
              <w:ind w:left="1060"/>
            </w:pPr>
            <w:r>
              <w:t>Фамилия, имя, отчество</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4F697C" w:rsidP="001964EA">
            <w:pPr>
              <w:pStyle w:val="90"/>
              <w:framePr w:w="9240" w:h="3072" w:wrap="around" w:vAnchor="page" w:hAnchor="page" w:x="1413" w:y="4107"/>
              <w:shd w:val="clear" w:color="auto" w:fill="auto"/>
              <w:spacing w:line="226" w:lineRule="exact"/>
              <w:ind w:right="400"/>
              <w:jc w:val="right"/>
            </w:pPr>
            <w:r>
              <w:t>Дата рождения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4F697C" w:rsidP="001964EA">
            <w:pPr>
              <w:pStyle w:val="90"/>
              <w:framePr w:w="9240" w:h="3072" w:wrap="around" w:vAnchor="page" w:hAnchor="page" w:x="1413" w:y="4107"/>
              <w:shd w:val="clear" w:color="auto" w:fill="auto"/>
              <w:spacing w:after="60" w:line="240" w:lineRule="auto"/>
              <w:ind w:left="780"/>
            </w:pPr>
            <w:r>
              <w:t>СНИ</w:t>
            </w:r>
          </w:p>
          <w:p w:rsidR="00294A51" w:rsidRDefault="004F697C" w:rsidP="001964EA">
            <w:pPr>
              <w:pStyle w:val="90"/>
              <w:framePr w:w="9240" w:h="3072" w:wrap="around" w:vAnchor="page" w:hAnchor="page" w:x="1413" w:y="4107"/>
              <w:shd w:val="clear" w:color="auto" w:fill="auto"/>
              <w:spacing w:before="60" w:line="240" w:lineRule="auto"/>
              <w:ind w:left="500"/>
            </w:pPr>
            <w:r>
              <w:t>ЛС</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4F697C" w:rsidP="001964EA">
            <w:pPr>
              <w:pStyle w:val="90"/>
              <w:framePr w:w="9240" w:h="3072" w:wrap="around" w:vAnchor="page" w:hAnchor="page" w:x="1413" w:y="4107"/>
              <w:shd w:val="clear" w:color="auto" w:fill="auto"/>
              <w:spacing w:line="230" w:lineRule="exact"/>
              <w:jc w:val="both"/>
            </w:pPr>
            <w:r>
              <w:t>Доля в собственности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4F697C" w:rsidP="001964EA">
            <w:pPr>
              <w:pStyle w:val="90"/>
              <w:framePr w:w="9240" w:h="3072" w:wrap="around" w:vAnchor="page" w:hAnchor="page" w:x="1413" w:y="4107"/>
              <w:shd w:val="clear" w:color="auto" w:fill="auto"/>
              <w:spacing w:line="226" w:lineRule="exact"/>
              <w:ind w:right="200"/>
              <w:jc w:val="right"/>
            </w:pPr>
            <w:proofErr w:type="gramStart"/>
            <w:r>
              <w:t xml:space="preserve">По </w:t>
            </w:r>
            <w:proofErr w:type="spellStart"/>
            <w:r>
              <w:t>дпись</w:t>
            </w:r>
            <w:proofErr w:type="spellEnd"/>
            <w:proofErr w:type="gramEnd"/>
          </w:p>
        </w:tc>
      </w:tr>
      <w:tr w:rsidR="00294A51">
        <w:trPr>
          <w:trHeight w:val="514"/>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r w:rsidR="00294A51">
        <w:trPr>
          <w:trHeight w:val="355"/>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r w:rsidR="00294A51">
        <w:trPr>
          <w:trHeight w:val="35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r w:rsidR="00294A51">
        <w:trPr>
          <w:trHeight w:val="374"/>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r w:rsidR="00294A51">
        <w:trPr>
          <w:trHeight w:val="35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r w:rsidR="00294A51">
        <w:trPr>
          <w:trHeight w:val="36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94A51" w:rsidRDefault="00294A51" w:rsidP="001964EA">
            <w:pPr>
              <w:framePr w:w="9240" w:h="3072" w:wrap="around" w:vAnchor="page" w:hAnchor="page" w:x="1413" w:y="4107"/>
              <w:rPr>
                <w:sz w:val="10"/>
                <w:szCs w:val="10"/>
              </w:rPr>
            </w:pPr>
          </w:p>
        </w:tc>
      </w:tr>
    </w:tbl>
    <w:p w:rsidR="00294A51" w:rsidRDefault="004F697C" w:rsidP="002245A0">
      <w:pPr>
        <w:pStyle w:val="30"/>
        <w:framePr w:w="826" w:h="499" w:hRule="exact" w:wrap="around" w:vAnchor="page" w:hAnchor="page" w:x="1357" w:y="8248"/>
        <w:shd w:val="clear" w:color="auto" w:fill="auto"/>
        <w:tabs>
          <w:tab w:val="left" w:leader="underscore" w:pos="734"/>
        </w:tabs>
        <w:spacing w:after="4" w:line="210" w:lineRule="exact"/>
        <w:jc w:val="left"/>
      </w:pPr>
      <w:r>
        <w:rPr>
          <w:rStyle w:val="31"/>
        </w:rPr>
        <w:t>1.</w:t>
      </w:r>
      <w:r>
        <w:rPr>
          <w:rStyle w:val="31"/>
        </w:rPr>
        <w:tab/>
      </w:r>
    </w:p>
    <w:p w:rsidR="00294A51" w:rsidRDefault="004F697C" w:rsidP="002245A0">
      <w:pPr>
        <w:pStyle w:val="30"/>
        <w:framePr w:w="826" w:h="499" w:hRule="exact" w:wrap="around" w:vAnchor="page" w:hAnchor="page" w:x="1357" w:y="8248"/>
        <w:shd w:val="clear" w:color="auto" w:fill="auto"/>
        <w:spacing w:after="0" w:line="210" w:lineRule="exact"/>
        <w:jc w:val="left"/>
      </w:pPr>
      <w:proofErr w:type="gramStart"/>
      <w:r>
        <w:rPr>
          <w:rStyle w:val="31"/>
        </w:rPr>
        <w:t>(Ф.И.О._</w:t>
      </w:r>
      <w:proofErr w:type="gramEnd"/>
    </w:p>
    <w:p w:rsidR="00294A51" w:rsidRDefault="004F697C" w:rsidP="002245A0">
      <w:pPr>
        <w:pStyle w:val="90"/>
        <w:framePr w:w="1042" w:h="547" w:hRule="exact" w:wrap="around" w:vAnchor="page" w:hAnchor="page" w:x="1424" w:y="8946"/>
        <w:shd w:val="clear" w:color="auto" w:fill="auto"/>
        <w:spacing w:line="254" w:lineRule="exact"/>
        <w:ind w:right="260"/>
      </w:pPr>
      <w:r>
        <w:rPr>
          <w:rStyle w:val="91"/>
        </w:rPr>
        <w:t xml:space="preserve">(подпись) </w:t>
      </w:r>
      <w:r>
        <w:rPr>
          <w:rStyle w:val="911pt"/>
        </w:rPr>
        <w:t>3.</w:t>
      </w:r>
    </w:p>
    <w:p w:rsidR="00294A51" w:rsidRDefault="004F697C" w:rsidP="002245A0">
      <w:pPr>
        <w:pStyle w:val="30"/>
        <w:framePr w:wrap="around" w:vAnchor="page" w:hAnchor="page" w:x="1357" w:y="9481"/>
        <w:shd w:val="clear" w:color="auto" w:fill="auto"/>
        <w:spacing w:after="0" w:line="210" w:lineRule="exact"/>
        <w:jc w:val="left"/>
      </w:pPr>
      <w:proofErr w:type="gramStart"/>
      <w:r>
        <w:rPr>
          <w:rStyle w:val="31"/>
        </w:rPr>
        <w:t>(Ф.И.О._</w:t>
      </w:r>
      <w:proofErr w:type="gramEnd"/>
    </w:p>
    <w:p w:rsidR="00294A51" w:rsidRDefault="004F697C" w:rsidP="002245A0">
      <w:pPr>
        <w:pStyle w:val="4"/>
        <w:framePr w:wrap="around" w:vAnchor="page" w:hAnchor="page" w:x="5235" w:y="8750"/>
        <w:shd w:val="clear" w:color="auto" w:fill="auto"/>
        <w:spacing w:before="0" w:after="0" w:line="260" w:lineRule="exact"/>
        <w:ind w:left="100" w:firstLine="0"/>
        <w:jc w:val="left"/>
      </w:pPr>
      <w:r>
        <w:rPr>
          <w:rStyle w:val="32"/>
          <w:lang w:val="en-US"/>
        </w:rPr>
        <w:t>J</w:t>
      </w:r>
    </w:p>
    <w:p w:rsidR="00294A51" w:rsidRDefault="004F697C" w:rsidP="002245A0">
      <w:pPr>
        <w:pStyle w:val="30"/>
        <w:framePr w:wrap="around" w:vAnchor="page" w:hAnchor="page" w:x="1366" w:y="8483"/>
        <w:shd w:val="clear" w:color="auto" w:fill="auto"/>
        <w:spacing w:after="0" w:line="210" w:lineRule="exact"/>
        <w:ind w:right="4176"/>
      </w:pPr>
      <w:proofErr w:type="gramStart"/>
      <w:r>
        <w:rPr>
          <w:rStyle w:val="31"/>
        </w:rPr>
        <w:t>(Ф.И.О._</w:t>
      </w:r>
      <w:proofErr w:type="gramEnd"/>
    </w:p>
    <w:p w:rsidR="00294A51" w:rsidRDefault="004F697C" w:rsidP="002245A0">
      <w:pPr>
        <w:pStyle w:val="4"/>
        <w:framePr w:wrap="around" w:vAnchor="page" w:hAnchor="page" w:x="1366" w:y="8750"/>
        <w:shd w:val="clear" w:color="auto" w:fill="auto"/>
        <w:spacing w:before="0" w:after="0" w:line="260" w:lineRule="exact"/>
        <w:ind w:right="500" w:firstLine="0"/>
        <w:jc w:val="right"/>
      </w:pPr>
      <w:r>
        <w:rPr>
          <w:rStyle w:val="32"/>
          <w:lang w:val="en-US"/>
        </w:rPr>
        <w:t>J</w:t>
      </w:r>
    </w:p>
    <w:p w:rsidR="00294A51" w:rsidRDefault="004F697C" w:rsidP="002245A0">
      <w:pPr>
        <w:pStyle w:val="90"/>
        <w:framePr w:wrap="around" w:vAnchor="page" w:hAnchor="page" w:x="6243" w:y="9010"/>
        <w:shd w:val="clear" w:color="auto" w:fill="auto"/>
        <w:spacing w:line="180" w:lineRule="exact"/>
        <w:ind w:left="100"/>
      </w:pPr>
      <w:r>
        <w:rPr>
          <w:rStyle w:val="91"/>
        </w:rPr>
        <w:t>(подпись)</w:t>
      </w:r>
    </w:p>
    <w:p w:rsidR="00294A51" w:rsidRDefault="004F697C" w:rsidP="002245A0">
      <w:pPr>
        <w:pStyle w:val="30"/>
        <w:framePr w:wrap="around" w:vAnchor="page" w:hAnchor="page" w:x="6022" w:y="9227"/>
        <w:shd w:val="clear" w:color="auto" w:fill="auto"/>
        <w:spacing w:after="0" w:line="210" w:lineRule="exact"/>
        <w:ind w:left="100"/>
        <w:jc w:val="left"/>
      </w:pPr>
      <w:r>
        <w:rPr>
          <w:rStyle w:val="31"/>
        </w:rPr>
        <w:t>4</w:t>
      </w:r>
    </w:p>
    <w:p w:rsidR="00294A51" w:rsidRDefault="004F697C" w:rsidP="002245A0">
      <w:pPr>
        <w:pStyle w:val="30"/>
        <w:framePr w:wrap="around" w:vAnchor="page" w:hAnchor="page" w:x="6123" w:y="9481"/>
        <w:shd w:val="clear" w:color="auto" w:fill="auto"/>
        <w:spacing w:after="0" w:line="210" w:lineRule="exact"/>
        <w:jc w:val="left"/>
      </w:pPr>
      <w:proofErr w:type="gramStart"/>
      <w:r>
        <w:rPr>
          <w:rStyle w:val="31"/>
        </w:rPr>
        <w:t>(Ф.И.О._</w:t>
      </w:r>
      <w:proofErr w:type="gramEnd"/>
    </w:p>
    <w:p w:rsidR="00294A51" w:rsidRDefault="004F697C" w:rsidP="002245A0">
      <w:pPr>
        <w:pStyle w:val="90"/>
        <w:framePr w:wrap="around" w:vAnchor="page" w:hAnchor="page" w:x="1357" w:y="9999"/>
        <w:shd w:val="clear" w:color="auto" w:fill="auto"/>
        <w:spacing w:line="180" w:lineRule="exact"/>
      </w:pPr>
      <w:r>
        <w:rPr>
          <w:rStyle w:val="91"/>
        </w:rPr>
        <w:t>(подпись)</w:t>
      </w:r>
    </w:p>
    <w:p w:rsidR="00294A51" w:rsidRDefault="004F697C" w:rsidP="002245A0">
      <w:pPr>
        <w:pStyle w:val="90"/>
        <w:framePr w:wrap="around" w:vAnchor="page" w:hAnchor="page" w:x="5773" w:y="9999"/>
        <w:shd w:val="clear" w:color="auto" w:fill="auto"/>
        <w:spacing w:line="180" w:lineRule="exact"/>
      </w:pPr>
      <w:r>
        <w:rPr>
          <w:rStyle w:val="91"/>
        </w:rPr>
        <w:t>(подпись)</w:t>
      </w:r>
    </w:p>
    <w:p w:rsidR="00294A51" w:rsidRDefault="004F697C" w:rsidP="002245A0">
      <w:pPr>
        <w:pStyle w:val="30"/>
        <w:framePr w:w="826" w:h="518" w:hRule="exact" w:wrap="around" w:vAnchor="page" w:hAnchor="page" w:x="1357" w:y="10456"/>
        <w:shd w:val="clear" w:color="auto" w:fill="auto"/>
        <w:tabs>
          <w:tab w:val="left" w:leader="underscore" w:pos="854"/>
        </w:tabs>
        <w:spacing w:after="4" w:line="210" w:lineRule="exact"/>
        <w:ind w:left="100"/>
        <w:jc w:val="left"/>
      </w:pPr>
      <w:r>
        <w:rPr>
          <w:rStyle w:val="31"/>
        </w:rPr>
        <w:t>5.</w:t>
      </w:r>
      <w:r>
        <w:rPr>
          <w:rStyle w:val="31"/>
        </w:rPr>
        <w:tab/>
      </w:r>
    </w:p>
    <w:p w:rsidR="00294A51" w:rsidRDefault="004F697C" w:rsidP="002245A0">
      <w:pPr>
        <w:pStyle w:val="30"/>
        <w:framePr w:w="826" w:h="518" w:hRule="exact" w:wrap="around" w:vAnchor="page" w:hAnchor="page" w:x="1357" w:y="10456"/>
        <w:shd w:val="clear" w:color="auto" w:fill="auto"/>
        <w:spacing w:after="0" w:line="210" w:lineRule="exact"/>
        <w:ind w:left="100"/>
        <w:jc w:val="left"/>
      </w:pPr>
      <w:proofErr w:type="gramStart"/>
      <w:r>
        <w:rPr>
          <w:rStyle w:val="31"/>
        </w:rPr>
        <w:t>(Ф.И.О._</w:t>
      </w:r>
      <w:proofErr w:type="gramEnd"/>
    </w:p>
    <w:p w:rsidR="00294A51" w:rsidRDefault="004F697C" w:rsidP="002245A0">
      <w:pPr>
        <w:pStyle w:val="30"/>
        <w:framePr w:w="845" w:h="518" w:hRule="exact" w:wrap="around" w:vAnchor="page" w:hAnchor="page" w:x="6032" w:y="10456"/>
        <w:shd w:val="clear" w:color="auto" w:fill="auto"/>
        <w:tabs>
          <w:tab w:val="left" w:leader="underscore" w:pos="893"/>
        </w:tabs>
        <w:spacing w:after="4" w:line="210" w:lineRule="exact"/>
        <w:ind w:left="120"/>
        <w:jc w:val="left"/>
      </w:pPr>
      <w:r>
        <w:rPr>
          <w:rStyle w:val="31"/>
        </w:rPr>
        <w:t>6.</w:t>
      </w:r>
      <w:r>
        <w:rPr>
          <w:rStyle w:val="31"/>
        </w:rPr>
        <w:tab/>
      </w:r>
    </w:p>
    <w:p w:rsidR="00294A51" w:rsidRDefault="004F697C" w:rsidP="002245A0">
      <w:pPr>
        <w:pStyle w:val="30"/>
        <w:framePr w:w="845" w:h="518" w:hRule="exact" w:wrap="around" w:vAnchor="page" w:hAnchor="page" w:x="6032" w:y="10456"/>
        <w:shd w:val="clear" w:color="auto" w:fill="auto"/>
        <w:spacing w:after="0" w:line="210" w:lineRule="exact"/>
        <w:ind w:left="120"/>
        <w:jc w:val="left"/>
      </w:pPr>
      <w:proofErr w:type="gramStart"/>
      <w:r>
        <w:rPr>
          <w:rStyle w:val="31"/>
        </w:rPr>
        <w:t>(Ф.И.О._</w:t>
      </w:r>
      <w:proofErr w:type="gramEnd"/>
    </w:p>
    <w:p w:rsidR="00294A51" w:rsidRDefault="004F697C" w:rsidP="002245A0">
      <w:pPr>
        <w:pStyle w:val="90"/>
        <w:framePr w:wrap="around" w:vAnchor="page" w:hAnchor="page" w:x="1357" w:y="11238"/>
        <w:shd w:val="clear" w:color="auto" w:fill="auto"/>
        <w:spacing w:line="180" w:lineRule="exact"/>
      </w:pPr>
      <w:r>
        <w:rPr>
          <w:rStyle w:val="91"/>
        </w:rPr>
        <w:t>(подпись)</w:t>
      </w:r>
    </w:p>
    <w:p w:rsidR="00294A51" w:rsidRDefault="004F697C" w:rsidP="002245A0">
      <w:pPr>
        <w:pStyle w:val="90"/>
        <w:framePr w:wrap="around" w:vAnchor="page" w:hAnchor="page" w:x="2125" w:y="11238"/>
        <w:shd w:val="clear" w:color="auto" w:fill="auto"/>
        <w:spacing w:line="180" w:lineRule="exact"/>
        <w:ind w:left="3580"/>
      </w:pPr>
      <w:r>
        <w:rPr>
          <w:rStyle w:val="91"/>
        </w:rPr>
        <w:t>(подпись)</w:t>
      </w:r>
    </w:p>
    <w:p w:rsidR="00294A51" w:rsidRDefault="004F697C" w:rsidP="002245A0">
      <w:pPr>
        <w:pStyle w:val="30"/>
        <w:framePr w:wrap="around" w:vAnchor="page" w:hAnchor="page" w:x="5312" w:y="9774"/>
        <w:shd w:val="clear" w:color="auto" w:fill="auto"/>
        <w:spacing w:after="0" w:line="210" w:lineRule="exact"/>
        <w:jc w:val="left"/>
      </w:pPr>
      <w:r>
        <w:rPr>
          <w:rStyle w:val="31"/>
        </w:rPr>
        <w:t>)</w:t>
      </w:r>
    </w:p>
    <w:p w:rsidR="00294A51" w:rsidRDefault="004F697C" w:rsidP="002245A0">
      <w:pPr>
        <w:pStyle w:val="30"/>
        <w:framePr w:wrap="around" w:vAnchor="page" w:hAnchor="page" w:x="10414" w:y="9774"/>
        <w:shd w:val="clear" w:color="auto" w:fill="auto"/>
        <w:spacing w:after="0" w:line="210" w:lineRule="exact"/>
        <w:ind w:left="5"/>
        <w:jc w:val="left"/>
      </w:pPr>
      <w:r>
        <w:rPr>
          <w:rStyle w:val="31"/>
        </w:rPr>
        <w:t>)</w:t>
      </w:r>
    </w:p>
    <w:p w:rsidR="00294A51" w:rsidRDefault="004F697C" w:rsidP="002245A0">
      <w:pPr>
        <w:pStyle w:val="30"/>
        <w:framePr w:wrap="around" w:vAnchor="page" w:hAnchor="page" w:x="5312" w:y="11012"/>
        <w:shd w:val="clear" w:color="auto" w:fill="auto"/>
        <w:spacing w:after="0" w:line="210" w:lineRule="exact"/>
        <w:jc w:val="left"/>
      </w:pPr>
      <w:r>
        <w:rPr>
          <w:rStyle w:val="31"/>
        </w:rPr>
        <w:t>)</w:t>
      </w:r>
    </w:p>
    <w:p w:rsidR="00294A51" w:rsidRDefault="004F697C" w:rsidP="002245A0">
      <w:pPr>
        <w:pStyle w:val="30"/>
        <w:framePr w:wrap="around" w:vAnchor="page" w:hAnchor="page" w:x="10414" w:y="11012"/>
        <w:shd w:val="clear" w:color="auto" w:fill="auto"/>
        <w:spacing w:after="0" w:line="210" w:lineRule="exact"/>
        <w:ind w:left="5"/>
        <w:jc w:val="left"/>
      </w:pPr>
      <w:r>
        <w:rPr>
          <w:rStyle w:val="31"/>
        </w:rPr>
        <w:t>)</w:t>
      </w:r>
    </w:p>
    <w:p w:rsidR="00294A51" w:rsidRDefault="004F697C" w:rsidP="002245A0">
      <w:pPr>
        <w:pStyle w:val="30"/>
        <w:framePr w:w="9125" w:h="777" w:hRule="exact" w:wrap="around" w:vAnchor="page" w:hAnchor="page" w:x="2125" w:y="11958"/>
        <w:shd w:val="clear" w:color="auto" w:fill="auto"/>
        <w:tabs>
          <w:tab w:val="left" w:leader="underscore" w:pos="5974"/>
          <w:tab w:val="left" w:leader="underscore" w:pos="8172"/>
          <w:tab w:val="left" w:leader="underscore" w:pos="8801"/>
        </w:tabs>
        <w:spacing w:after="239" w:line="210" w:lineRule="exact"/>
        <w:ind w:left="5340"/>
        <w:jc w:val="left"/>
      </w:pPr>
      <w:r>
        <w:rPr>
          <w:rStyle w:val="31"/>
        </w:rPr>
        <w:t>«</w:t>
      </w:r>
      <w:r>
        <w:rPr>
          <w:rStyle w:val="31"/>
        </w:rPr>
        <w:tab/>
        <w:t>»</w:t>
      </w:r>
      <w:r>
        <w:rPr>
          <w:rStyle w:val="31"/>
        </w:rPr>
        <w:tab/>
        <w:t>20</w:t>
      </w:r>
      <w:r>
        <w:rPr>
          <w:rStyle w:val="31"/>
        </w:rPr>
        <w:tab/>
        <w:t>г.</w:t>
      </w:r>
    </w:p>
    <w:p w:rsidR="00294A51" w:rsidRDefault="004F697C" w:rsidP="002245A0">
      <w:pPr>
        <w:pStyle w:val="30"/>
        <w:framePr w:w="9125" w:h="777" w:hRule="exact" w:wrap="around" w:vAnchor="page" w:hAnchor="page" w:x="2125" w:y="11958"/>
        <w:shd w:val="clear" w:color="auto" w:fill="auto"/>
        <w:spacing w:after="0" w:line="210" w:lineRule="exact"/>
        <w:jc w:val="left"/>
      </w:pPr>
      <w:r>
        <w:rPr>
          <w:rStyle w:val="31"/>
        </w:rPr>
        <w:t>К заявлению прилагается:</w:t>
      </w:r>
    </w:p>
    <w:p w:rsidR="00294A51" w:rsidRDefault="004F697C" w:rsidP="002245A0">
      <w:pPr>
        <w:pStyle w:val="30"/>
        <w:framePr w:w="9125" w:h="475" w:hRule="exact" w:wrap="around" w:vAnchor="page" w:hAnchor="page" w:x="2125" w:y="14238"/>
        <w:shd w:val="clear" w:color="auto" w:fill="auto"/>
        <w:tabs>
          <w:tab w:val="left" w:leader="underscore" w:pos="7046"/>
        </w:tabs>
        <w:spacing w:after="15" w:line="210" w:lineRule="exact"/>
        <w:jc w:val="left"/>
      </w:pPr>
      <w:r>
        <w:rPr>
          <w:rStyle w:val="31"/>
        </w:rPr>
        <w:t>Подписи удостоверяю:</w:t>
      </w:r>
      <w:r>
        <w:rPr>
          <w:rStyle w:val="31"/>
        </w:rPr>
        <w:tab/>
      </w:r>
    </w:p>
    <w:p w:rsidR="00294A51" w:rsidRDefault="004F697C" w:rsidP="002245A0">
      <w:pPr>
        <w:pStyle w:val="101"/>
        <w:framePr w:w="9125" w:h="475" w:hRule="exact" w:wrap="around" w:vAnchor="page" w:hAnchor="page" w:x="2125" w:y="14238"/>
        <w:shd w:val="clear" w:color="auto" w:fill="auto"/>
        <w:spacing w:before="0" w:line="160" w:lineRule="exact"/>
        <w:ind w:left="2560"/>
      </w:pPr>
      <w:r>
        <w:rPr>
          <w:rStyle w:val="102"/>
        </w:rPr>
        <w:t>(Ф.И.О. должностного лица, принявшего заявление, подпись)</w:t>
      </w:r>
    </w:p>
    <w:p w:rsidR="00294A51" w:rsidRDefault="00294A51" w:rsidP="002245A0">
      <w:pPr>
        <w:rPr>
          <w:sz w:val="2"/>
          <w:szCs w:val="2"/>
        </w:rPr>
        <w:sectPr w:rsidR="00294A51" w:rsidSect="002245A0">
          <w:pgSz w:w="11905" w:h="16837"/>
          <w:pgMar w:top="0" w:right="565" w:bottom="0" w:left="1134" w:header="0" w:footer="3" w:gutter="0"/>
          <w:cols w:space="720"/>
          <w:noEndnote/>
          <w:docGrid w:linePitch="360"/>
        </w:sectPr>
      </w:pPr>
    </w:p>
    <w:p w:rsidR="00294A51" w:rsidRDefault="00294A51" w:rsidP="002245A0">
      <w:pPr>
        <w:rPr>
          <w:sz w:val="2"/>
          <w:szCs w:val="2"/>
        </w:rPr>
      </w:pPr>
    </w:p>
    <w:p w:rsidR="00294A51" w:rsidRDefault="004F697C" w:rsidP="002245A0">
      <w:pPr>
        <w:pStyle w:val="30"/>
        <w:framePr w:w="9658" w:h="1971" w:hRule="exact" w:wrap="around" w:vAnchor="page" w:hAnchor="page" w:x="1409" w:y="1107"/>
        <w:shd w:val="clear" w:color="auto" w:fill="auto"/>
        <w:spacing w:after="0"/>
        <w:ind w:left="6120" w:right="20"/>
      </w:pPr>
      <w:r>
        <w:t>Приложение № 3 к Административному регламенту</w:t>
      </w:r>
    </w:p>
    <w:p w:rsidR="00294A51" w:rsidRDefault="004F697C" w:rsidP="002245A0">
      <w:pPr>
        <w:pStyle w:val="20"/>
        <w:framePr w:w="9658" w:h="1971" w:hRule="exact" w:wrap="around" w:vAnchor="page" w:hAnchor="page" w:x="1409" w:y="1107"/>
        <w:shd w:val="clear" w:color="auto" w:fill="auto"/>
        <w:spacing w:after="0" w:line="274" w:lineRule="exact"/>
        <w:ind w:left="4580"/>
      </w:pPr>
      <w:r>
        <w:t>ДОГОВОР</w:t>
      </w:r>
    </w:p>
    <w:p w:rsidR="00294A51" w:rsidRDefault="004F697C" w:rsidP="002245A0">
      <w:pPr>
        <w:pStyle w:val="30"/>
        <w:framePr w:w="9658" w:h="1971" w:hRule="exact" w:wrap="around" w:vAnchor="page" w:hAnchor="page" w:x="1409" w:y="1107"/>
        <w:shd w:val="clear" w:color="auto" w:fill="auto"/>
        <w:spacing w:after="291"/>
        <w:ind w:left="2780" w:right="2160"/>
      </w:pPr>
      <w:r>
        <w:t>безвозмездной передачи жилого помещения в собственность граждан в порядке приватизации</w:t>
      </w:r>
    </w:p>
    <w:p w:rsidR="00294A51" w:rsidRDefault="004F697C" w:rsidP="002245A0">
      <w:pPr>
        <w:pStyle w:val="30"/>
        <w:framePr w:w="9658" w:h="1971" w:hRule="exact" w:wrap="around" w:vAnchor="page" w:hAnchor="page" w:x="1409" w:y="1107"/>
        <w:shd w:val="clear" w:color="auto" w:fill="auto"/>
        <w:tabs>
          <w:tab w:val="left" w:pos="7916"/>
        </w:tabs>
        <w:spacing w:after="0" w:line="210" w:lineRule="exact"/>
        <w:ind w:left="20"/>
        <w:jc w:val="both"/>
      </w:pPr>
      <w:r>
        <w:t>Омская область, Омский район п. Иртышский</w:t>
      </w:r>
      <w:r>
        <w:rPr>
          <w:rStyle w:val="395pt"/>
        </w:rPr>
        <w:tab/>
        <w:t>(дата)</w:t>
      </w:r>
    </w:p>
    <w:p w:rsidR="00294A51" w:rsidRDefault="004F697C" w:rsidP="002245A0">
      <w:pPr>
        <w:pStyle w:val="30"/>
        <w:framePr w:w="9658" w:h="10515" w:hRule="exact" w:wrap="around" w:vAnchor="page" w:hAnchor="page" w:x="1409" w:y="3444"/>
        <w:shd w:val="clear" w:color="auto" w:fill="auto"/>
        <w:spacing w:after="0"/>
        <w:ind w:left="20" w:right="20"/>
        <w:jc w:val="both"/>
      </w:pPr>
      <w:proofErr w:type="gramStart"/>
      <w:r>
        <w:t xml:space="preserve">Администрация Иртышского Омской области, именуемая в дальнейшем </w:t>
      </w:r>
      <w:r>
        <w:rPr>
          <w:rStyle w:val="33"/>
        </w:rPr>
        <w:t>"Администрация"</w:t>
      </w:r>
      <w:r>
        <w:t xml:space="preserve"> в лице Главы Сельского поселения (ФИО), действующего на основании Устава Иртышского сельского поселения, утвержденного Советом Иртышского сельского поселения Омского муниципального района Омской области от 16.11.2005 г № 12</w:t>
      </w:r>
      <w:proofErr w:type="gramEnd"/>
    </w:p>
    <w:p w:rsidR="00294A51" w:rsidRDefault="004F697C" w:rsidP="002245A0">
      <w:pPr>
        <w:pStyle w:val="30"/>
        <w:framePr w:w="9658" w:h="10515" w:hRule="exact" w:wrap="around" w:vAnchor="page" w:hAnchor="page" w:x="1409" w:y="3444"/>
        <w:shd w:val="clear" w:color="auto" w:fill="auto"/>
        <w:tabs>
          <w:tab w:val="left" w:leader="underscore" w:pos="7546"/>
        </w:tabs>
        <w:spacing w:after="0"/>
        <w:ind w:left="20"/>
        <w:jc w:val="both"/>
      </w:pPr>
      <w:r>
        <w:t>с одной стороны, и</w:t>
      </w:r>
      <w:r>
        <w:tab/>
        <w:t>г.</w:t>
      </w:r>
      <w:r>
        <w:rPr>
          <w:rStyle w:val="34"/>
        </w:rPr>
        <w:t xml:space="preserve"> рождения,</w:t>
      </w:r>
    </w:p>
    <w:p w:rsidR="00294A51" w:rsidRDefault="004F697C" w:rsidP="002245A0">
      <w:pPr>
        <w:pStyle w:val="90"/>
        <w:framePr w:w="9658" w:h="10515" w:hRule="exact" w:wrap="around" w:vAnchor="page" w:hAnchor="page" w:x="1409" w:y="3444"/>
        <w:shd w:val="clear" w:color="auto" w:fill="auto"/>
        <w:tabs>
          <w:tab w:val="left" w:pos="6049"/>
        </w:tabs>
        <w:spacing w:line="264" w:lineRule="exact"/>
        <w:ind w:left="3020"/>
      </w:pPr>
      <w:r>
        <w:t>(Ф.И.О. гражданина)</w:t>
      </w:r>
      <w:r>
        <w:tab/>
        <w:t>(дата рождения)</w:t>
      </w:r>
    </w:p>
    <w:p w:rsidR="00294A51" w:rsidRDefault="004F697C" w:rsidP="002245A0">
      <w:pPr>
        <w:pStyle w:val="30"/>
        <w:framePr w:w="9658" w:h="10515" w:hRule="exact" w:wrap="around" w:vAnchor="page" w:hAnchor="page" w:x="1409" w:y="3444"/>
        <w:shd w:val="clear" w:color="auto" w:fill="auto"/>
        <w:tabs>
          <w:tab w:val="left" w:leader="underscore" w:pos="5449"/>
          <w:tab w:val="left" w:leader="underscore" w:pos="9606"/>
        </w:tabs>
        <w:spacing w:after="0" w:line="264" w:lineRule="exact"/>
        <w:ind w:left="20"/>
        <w:jc w:val="both"/>
      </w:pPr>
      <w:proofErr w:type="gramStart"/>
      <w:r>
        <w:t>проживающий</w:t>
      </w:r>
      <w:proofErr w:type="gramEnd"/>
      <w:r>
        <w:t xml:space="preserve"> (</w:t>
      </w:r>
      <w:proofErr w:type="spellStart"/>
      <w:r>
        <w:t>ая</w:t>
      </w:r>
      <w:proofErr w:type="spellEnd"/>
      <w:r>
        <w:t xml:space="preserve">) по адресу: </w:t>
      </w:r>
      <w:r>
        <w:tab/>
        <w:t xml:space="preserve">, ул. </w:t>
      </w:r>
      <w:r>
        <w:tab/>
        <w:t>,</w:t>
      </w:r>
    </w:p>
    <w:p w:rsidR="00294A51" w:rsidRDefault="004F697C" w:rsidP="002245A0">
      <w:pPr>
        <w:pStyle w:val="30"/>
        <w:framePr w:w="9658" w:h="10515" w:hRule="exact" w:wrap="around" w:vAnchor="page" w:hAnchor="page" w:x="1409" w:y="3444"/>
        <w:shd w:val="clear" w:color="auto" w:fill="auto"/>
        <w:tabs>
          <w:tab w:val="left" w:leader="underscore" w:pos="2574"/>
          <w:tab w:val="left" w:leader="underscore" w:pos="7801"/>
        </w:tabs>
        <w:spacing w:after="0" w:line="264" w:lineRule="exact"/>
        <w:ind w:left="20"/>
        <w:jc w:val="both"/>
      </w:pPr>
      <w:r>
        <w:t xml:space="preserve">паспорт: </w:t>
      </w:r>
      <w:r>
        <w:tab/>
        <w:t>, выдан</w:t>
      </w:r>
      <w:r>
        <w:tab/>
        <w:t>, именуемы</w:t>
      </w:r>
      <w:proofErr w:type="gramStart"/>
      <w:r>
        <w:t>й(</w:t>
      </w:r>
      <w:proofErr w:type="spellStart"/>
      <w:proofErr w:type="gramEnd"/>
      <w:r>
        <w:t>ая</w:t>
      </w:r>
      <w:proofErr w:type="spellEnd"/>
      <w:r>
        <w:t>) в</w:t>
      </w:r>
    </w:p>
    <w:p w:rsidR="00294A51" w:rsidRDefault="004F697C" w:rsidP="002245A0">
      <w:pPr>
        <w:pStyle w:val="30"/>
        <w:framePr w:w="9658" w:h="10515" w:hRule="exact" w:wrap="around" w:vAnchor="page" w:hAnchor="page" w:x="1409" w:y="3444"/>
        <w:shd w:val="clear" w:color="auto" w:fill="auto"/>
        <w:spacing w:after="0" w:line="264" w:lineRule="exact"/>
        <w:ind w:left="20" w:right="20"/>
        <w:jc w:val="both"/>
      </w:pPr>
      <w:r>
        <w:t>дальнейшем</w:t>
      </w:r>
      <w:r>
        <w:rPr>
          <w:rStyle w:val="33"/>
        </w:rPr>
        <w:t xml:space="preserve"> "Гражданин"</w:t>
      </w:r>
      <w:r>
        <w:t xml:space="preserve"> с другой стороны, в соответствии с Законом Российской Федерации от 04.07.91 г. № 1541-1 "О приватизации жилищного фонда в Российской Федерации" заключили настоящий договор о нижеследующем:</w:t>
      </w:r>
    </w:p>
    <w:p w:rsidR="00294A51" w:rsidRDefault="004F697C" w:rsidP="002245A0">
      <w:pPr>
        <w:pStyle w:val="20"/>
        <w:framePr w:w="9658" w:h="10515" w:hRule="exact" w:wrap="around" w:vAnchor="page" w:hAnchor="page" w:x="1409" w:y="3444"/>
        <w:numPr>
          <w:ilvl w:val="0"/>
          <w:numId w:val="7"/>
        </w:numPr>
        <w:shd w:val="clear" w:color="auto" w:fill="auto"/>
        <w:tabs>
          <w:tab w:val="left" w:pos="1081"/>
          <w:tab w:val="left" w:leader="underscore" w:pos="9649"/>
        </w:tabs>
        <w:spacing w:after="0" w:line="264" w:lineRule="exact"/>
        <w:ind w:left="20"/>
        <w:jc w:val="both"/>
      </w:pPr>
      <w:r>
        <w:t>«Администрация»</w:t>
      </w:r>
      <w:r>
        <w:rPr>
          <w:rStyle w:val="26"/>
        </w:rPr>
        <w:t xml:space="preserve"> передала, а</w:t>
      </w:r>
      <w:r>
        <w:t xml:space="preserve"> «Гражданин»</w:t>
      </w:r>
      <w:r>
        <w:rPr>
          <w:rStyle w:val="26"/>
        </w:rPr>
        <w:t xml:space="preserve"> принял </w:t>
      </w:r>
      <w:proofErr w:type="gramStart"/>
      <w:r>
        <w:rPr>
          <w:rStyle w:val="26"/>
        </w:rPr>
        <w:t>в</w:t>
      </w:r>
      <w:proofErr w:type="gramEnd"/>
      <w:r>
        <w:rPr>
          <w:rStyle w:val="26"/>
        </w:rPr>
        <w:t xml:space="preserve"> </w:t>
      </w:r>
      <w:r>
        <w:rPr>
          <w:rStyle w:val="26"/>
        </w:rPr>
        <w:tab/>
      </w:r>
    </w:p>
    <w:p w:rsidR="00294A51" w:rsidRDefault="004F697C" w:rsidP="002245A0">
      <w:pPr>
        <w:pStyle w:val="30"/>
        <w:framePr w:w="9658" w:h="10515" w:hRule="exact" w:wrap="around" w:vAnchor="page" w:hAnchor="page" w:x="1409" w:y="3444"/>
        <w:shd w:val="clear" w:color="auto" w:fill="auto"/>
        <w:tabs>
          <w:tab w:val="left" w:leader="underscore" w:pos="6889"/>
          <w:tab w:val="left" w:leader="underscore" w:pos="8818"/>
        </w:tabs>
        <w:spacing w:after="0" w:line="264" w:lineRule="exact"/>
        <w:ind w:left="20"/>
        <w:jc w:val="both"/>
      </w:pPr>
      <w:r>
        <w:t xml:space="preserve">собственность следующее жилое помещение: квартира № </w:t>
      </w:r>
      <w:r>
        <w:tab/>
        <w:t xml:space="preserve"> дома № </w:t>
      </w:r>
      <w:r>
        <w:tab/>
        <w:t xml:space="preserve"> по ул.</w:t>
      </w:r>
    </w:p>
    <w:p w:rsidR="00294A51" w:rsidRDefault="004F697C" w:rsidP="002245A0">
      <w:pPr>
        <w:pStyle w:val="30"/>
        <w:framePr w:w="9658" w:h="10515" w:hRule="exact" w:wrap="around" w:vAnchor="page" w:hAnchor="page" w:x="1409" w:y="3444"/>
        <w:shd w:val="clear" w:color="auto" w:fill="auto"/>
        <w:tabs>
          <w:tab w:val="left" w:leader="underscore" w:pos="1940"/>
          <w:tab w:val="left" w:leader="underscore" w:pos="4623"/>
        </w:tabs>
        <w:spacing w:after="0" w:line="264" w:lineRule="exact"/>
        <w:ind w:left="20"/>
        <w:jc w:val="both"/>
      </w:pPr>
      <w:r>
        <w:tab/>
        <w:t xml:space="preserve">, </w:t>
      </w:r>
      <w:r>
        <w:tab/>
        <w:t xml:space="preserve">, Омская область, </w:t>
      </w:r>
      <w:proofErr w:type="gramStart"/>
      <w:r>
        <w:t>именуемое</w:t>
      </w:r>
      <w:proofErr w:type="gramEnd"/>
      <w:r>
        <w:t xml:space="preserve"> в дальнейшем</w:t>
      </w:r>
    </w:p>
    <w:p w:rsidR="00294A51" w:rsidRDefault="004F697C" w:rsidP="002245A0">
      <w:pPr>
        <w:pStyle w:val="20"/>
        <w:framePr w:w="9658" w:h="10515" w:hRule="exact" w:wrap="around" w:vAnchor="page" w:hAnchor="page" w:x="1409" w:y="3444"/>
        <w:shd w:val="clear" w:color="auto" w:fill="auto"/>
        <w:spacing w:after="0" w:line="264" w:lineRule="exact"/>
        <w:ind w:left="20"/>
        <w:jc w:val="both"/>
      </w:pPr>
      <w:r>
        <w:t>"квартира".</w:t>
      </w:r>
    </w:p>
    <w:p w:rsidR="00294A51" w:rsidRDefault="004F697C" w:rsidP="002245A0">
      <w:pPr>
        <w:pStyle w:val="30"/>
        <w:framePr w:w="9658" w:h="10515" w:hRule="exact" w:wrap="around" w:vAnchor="page" w:hAnchor="page" w:x="1409" w:y="3444"/>
        <w:shd w:val="clear" w:color="auto" w:fill="auto"/>
        <w:tabs>
          <w:tab w:val="left" w:leader="underscore" w:pos="4772"/>
          <w:tab w:val="left" w:leader="underscore" w:pos="8425"/>
        </w:tabs>
        <w:spacing w:after="0" w:line="264" w:lineRule="exact"/>
        <w:ind w:left="20"/>
        <w:jc w:val="both"/>
      </w:pPr>
      <w:r>
        <w:t>Указанная квартира состоит из</w:t>
      </w:r>
      <w:r>
        <w:tab/>
        <w:t>комнат, общей площадью</w:t>
      </w:r>
      <w:r>
        <w:tab/>
      </w:r>
      <w:proofErr w:type="spellStart"/>
      <w:r>
        <w:t>кв.м</w:t>
      </w:r>
      <w:proofErr w:type="spellEnd"/>
      <w:r>
        <w:t>., в том</w:t>
      </w:r>
    </w:p>
    <w:p w:rsidR="00294A51" w:rsidRDefault="004F697C" w:rsidP="002245A0">
      <w:pPr>
        <w:pStyle w:val="30"/>
        <w:framePr w:w="9658" w:h="10515" w:hRule="exact" w:wrap="around" w:vAnchor="page" w:hAnchor="page" w:x="1409" w:y="3444"/>
        <w:shd w:val="clear" w:color="auto" w:fill="auto"/>
        <w:tabs>
          <w:tab w:val="left" w:leader="underscore" w:pos="1791"/>
          <w:tab w:val="left" w:leader="underscore" w:pos="4124"/>
        </w:tabs>
        <w:spacing w:after="0" w:line="264" w:lineRule="exact"/>
        <w:ind w:left="20"/>
        <w:jc w:val="both"/>
      </w:pPr>
      <w:proofErr w:type="gramStart"/>
      <w:r>
        <w:t>числе</w:t>
      </w:r>
      <w:proofErr w:type="gramEnd"/>
      <w:r>
        <w:t xml:space="preserve"> жилой</w:t>
      </w:r>
      <w:r>
        <w:tab/>
      </w:r>
      <w:proofErr w:type="spellStart"/>
      <w:r>
        <w:t>кв.м</w:t>
      </w:r>
      <w:proofErr w:type="spellEnd"/>
      <w:r>
        <w:t>., подсобной</w:t>
      </w:r>
      <w:r>
        <w:tab/>
      </w:r>
      <w:proofErr w:type="spellStart"/>
      <w:r>
        <w:t>кв.м</w:t>
      </w:r>
      <w:proofErr w:type="spellEnd"/>
      <w:r>
        <w:t>.</w:t>
      </w:r>
    </w:p>
    <w:p w:rsidR="00294A51" w:rsidRDefault="004F697C" w:rsidP="002245A0">
      <w:pPr>
        <w:pStyle w:val="30"/>
        <w:framePr w:w="9658" w:h="10515" w:hRule="exact" w:wrap="around" w:vAnchor="page" w:hAnchor="page" w:x="1409" w:y="3444"/>
        <w:numPr>
          <w:ilvl w:val="0"/>
          <w:numId w:val="7"/>
        </w:numPr>
        <w:shd w:val="clear" w:color="auto" w:fill="auto"/>
        <w:tabs>
          <w:tab w:val="left" w:pos="985"/>
        </w:tabs>
        <w:spacing w:after="0" w:line="264" w:lineRule="exact"/>
        <w:ind w:left="20" w:right="20"/>
        <w:jc w:val="both"/>
      </w:pPr>
      <w:r>
        <w:rPr>
          <w:rStyle w:val="33"/>
        </w:rPr>
        <w:t>«Квартира»</w:t>
      </w:r>
      <w:r>
        <w:t xml:space="preserve"> до настоящего времени никому не продана, не заложена, не подарена, в споре и под запрещением (арестом) не состоит.</w:t>
      </w:r>
    </w:p>
    <w:p w:rsidR="00294A51" w:rsidRDefault="004F697C" w:rsidP="002245A0">
      <w:pPr>
        <w:pStyle w:val="30"/>
        <w:framePr w:w="9658" w:h="10515" w:hRule="exact" w:wrap="around" w:vAnchor="page" w:hAnchor="page" w:x="1409" w:y="3444"/>
        <w:numPr>
          <w:ilvl w:val="0"/>
          <w:numId w:val="7"/>
        </w:numPr>
        <w:shd w:val="clear" w:color="auto" w:fill="auto"/>
        <w:tabs>
          <w:tab w:val="left" w:pos="1057"/>
          <w:tab w:val="left" w:leader="underscore" w:pos="9092"/>
        </w:tabs>
        <w:spacing w:after="0" w:line="264" w:lineRule="exact"/>
        <w:ind w:left="20" w:right="20"/>
        <w:jc w:val="both"/>
      </w:pPr>
      <w:r>
        <w:t>Характеристики</w:t>
      </w:r>
      <w:r>
        <w:rPr>
          <w:rStyle w:val="33"/>
        </w:rPr>
        <w:t xml:space="preserve"> "объекта"</w:t>
      </w:r>
      <w:r>
        <w:t xml:space="preserve"> изложены в техническом паспорте на квартиру, оформленном </w:t>
      </w:r>
      <w:r>
        <w:tab/>
      </w:r>
    </w:p>
    <w:p w:rsidR="00294A51" w:rsidRDefault="004F697C" w:rsidP="002245A0">
      <w:pPr>
        <w:pStyle w:val="30"/>
        <w:framePr w:w="9658" w:h="10515" w:hRule="exact" w:wrap="around" w:vAnchor="page" w:hAnchor="page" w:x="1409" w:y="3444"/>
        <w:numPr>
          <w:ilvl w:val="0"/>
          <w:numId w:val="7"/>
        </w:numPr>
        <w:shd w:val="clear" w:color="auto" w:fill="auto"/>
        <w:tabs>
          <w:tab w:val="left" w:pos="1057"/>
        </w:tabs>
        <w:spacing w:after="0" w:line="264" w:lineRule="exact"/>
        <w:ind w:left="20"/>
        <w:jc w:val="both"/>
      </w:pPr>
      <w:r>
        <w:rPr>
          <w:rStyle w:val="33"/>
        </w:rPr>
        <w:t>«Гражданин»</w:t>
      </w:r>
      <w:r>
        <w:t xml:space="preserve"> приобретает право собственности </w:t>
      </w:r>
      <w:proofErr w:type="gramStart"/>
      <w:r>
        <w:t>на</w:t>
      </w:r>
      <w:proofErr w:type="gramEnd"/>
      <w:r>
        <w:t xml:space="preserve"> приватизируемое жилое</w:t>
      </w:r>
    </w:p>
    <w:p w:rsidR="00294A51" w:rsidRDefault="004F697C" w:rsidP="002245A0">
      <w:pPr>
        <w:pStyle w:val="30"/>
        <w:framePr w:w="9658" w:h="10515" w:hRule="exact" w:wrap="around" w:vAnchor="page" w:hAnchor="page" w:x="1409" w:y="3444"/>
        <w:shd w:val="clear" w:color="auto" w:fill="auto"/>
        <w:tabs>
          <w:tab w:val="left" w:leader="underscore" w:pos="7690"/>
        </w:tabs>
        <w:spacing w:after="0" w:line="264" w:lineRule="exact"/>
        <w:ind w:left="20"/>
        <w:jc w:val="both"/>
      </w:pPr>
      <w:r>
        <w:t>помещение с момента государственной регистрации права в</w:t>
      </w:r>
      <w:r>
        <w:tab/>
        <w:t>отделе Управления</w:t>
      </w:r>
    </w:p>
    <w:p w:rsidR="00294A51" w:rsidRDefault="004F697C" w:rsidP="002245A0">
      <w:pPr>
        <w:pStyle w:val="30"/>
        <w:framePr w:w="9658" w:h="10515" w:hRule="exact" w:wrap="around" w:vAnchor="page" w:hAnchor="page" w:x="1409" w:y="3444"/>
        <w:shd w:val="clear" w:color="auto" w:fill="auto"/>
        <w:spacing w:after="0" w:line="264" w:lineRule="exact"/>
        <w:ind w:left="20"/>
        <w:jc w:val="both"/>
      </w:pPr>
      <w:r>
        <w:t>Федеральной службы государственной регистрации, кадастра и картографии по Омской области.</w:t>
      </w:r>
    </w:p>
    <w:p w:rsidR="00294A51" w:rsidRDefault="004F697C" w:rsidP="002245A0">
      <w:pPr>
        <w:pStyle w:val="30"/>
        <w:framePr w:w="9658" w:h="10515" w:hRule="exact" w:wrap="around" w:vAnchor="page" w:hAnchor="page" w:x="1409" w:y="3444"/>
        <w:numPr>
          <w:ilvl w:val="0"/>
          <w:numId w:val="7"/>
        </w:numPr>
        <w:shd w:val="clear" w:color="auto" w:fill="auto"/>
        <w:tabs>
          <w:tab w:val="left" w:pos="1018"/>
          <w:tab w:val="left" w:leader="underscore" w:pos="7580"/>
        </w:tabs>
        <w:spacing w:after="0" w:line="264" w:lineRule="exact"/>
        <w:ind w:left="20"/>
        <w:jc w:val="both"/>
      </w:pPr>
      <w:r>
        <w:t xml:space="preserve">Расходы, связанные с регистрацией договора в </w:t>
      </w:r>
      <w:r>
        <w:tab/>
        <w:t xml:space="preserve"> отделе Управления</w:t>
      </w:r>
    </w:p>
    <w:p w:rsidR="00294A51" w:rsidRDefault="004F697C" w:rsidP="002245A0">
      <w:pPr>
        <w:pStyle w:val="30"/>
        <w:framePr w:w="9658" w:h="10515" w:hRule="exact" w:wrap="around" w:vAnchor="page" w:hAnchor="page" w:x="1409" w:y="3444"/>
        <w:shd w:val="clear" w:color="auto" w:fill="auto"/>
        <w:spacing w:after="0" w:line="264" w:lineRule="exact"/>
        <w:ind w:left="20" w:right="20"/>
        <w:jc w:val="both"/>
      </w:pPr>
      <w:r>
        <w:t>Федеральной службы государственной регистрации, кадастра и картографии по Омской области, проводятся за счет</w:t>
      </w:r>
      <w:r>
        <w:rPr>
          <w:rStyle w:val="33"/>
        </w:rPr>
        <w:t xml:space="preserve"> «Гражданина».</w:t>
      </w:r>
    </w:p>
    <w:p w:rsidR="00294A51" w:rsidRDefault="004F697C" w:rsidP="002245A0">
      <w:pPr>
        <w:pStyle w:val="30"/>
        <w:framePr w:w="9658" w:h="10515" w:hRule="exact" w:wrap="around" w:vAnchor="page" w:hAnchor="page" w:x="1409" w:y="3444"/>
        <w:numPr>
          <w:ilvl w:val="0"/>
          <w:numId w:val="7"/>
        </w:numPr>
        <w:shd w:val="clear" w:color="auto" w:fill="auto"/>
        <w:tabs>
          <w:tab w:val="left" w:pos="999"/>
        </w:tabs>
        <w:spacing w:after="0" w:line="264" w:lineRule="exact"/>
        <w:ind w:left="20" w:right="20"/>
        <w:jc w:val="both"/>
      </w:pPr>
      <w:r>
        <w:t>В случае смерти</w:t>
      </w:r>
      <w:r>
        <w:rPr>
          <w:rStyle w:val="33"/>
        </w:rPr>
        <w:t xml:space="preserve"> «Гражданина»</w:t>
      </w:r>
      <w:r>
        <w:t xml:space="preserve"> все права и обязанности по настоящему договору переходят к его наследникам на общих основаниях.</w:t>
      </w:r>
    </w:p>
    <w:p w:rsidR="00294A51" w:rsidRDefault="004F697C" w:rsidP="002245A0">
      <w:pPr>
        <w:pStyle w:val="30"/>
        <w:framePr w:w="9658" w:h="10515" w:hRule="exact" w:wrap="around" w:vAnchor="page" w:hAnchor="page" w:x="1409" w:y="3444"/>
        <w:numPr>
          <w:ilvl w:val="0"/>
          <w:numId w:val="7"/>
        </w:numPr>
        <w:shd w:val="clear" w:color="auto" w:fill="auto"/>
        <w:tabs>
          <w:tab w:val="left" w:pos="1004"/>
        </w:tabs>
        <w:spacing w:after="0" w:line="264" w:lineRule="exact"/>
        <w:ind w:left="20" w:right="20"/>
        <w:jc w:val="both"/>
      </w:pPr>
      <w:proofErr w:type="gramStart"/>
      <w:r>
        <w:rPr>
          <w:rStyle w:val="33"/>
        </w:rPr>
        <w:t>«Гражданин»</w:t>
      </w:r>
      <w:r>
        <w:t xml:space="preserve"> осуществляет за свой счет содержание и ремонт жилого помещения с соблюдением существующих правил и норм эксплуатации и ремонта жилищного фонда на условиях, определенных для домов государственного и муниципального жилищного фонда, а также обязаны участвовать в расходах, связанных с содержанием и ремонтом инженерного оборудования, мест общего пользования в доме и содержанием придомовой территории соразмерно занимаемой площади.</w:t>
      </w:r>
      <w:proofErr w:type="gramEnd"/>
    </w:p>
    <w:p w:rsidR="00294A51" w:rsidRDefault="004F697C" w:rsidP="002245A0">
      <w:pPr>
        <w:pStyle w:val="30"/>
        <w:framePr w:w="9658" w:h="10515" w:hRule="exact" w:wrap="around" w:vAnchor="page" w:hAnchor="page" w:x="1409" w:y="3444"/>
        <w:numPr>
          <w:ilvl w:val="0"/>
          <w:numId w:val="7"/>
        </w:numPr>
        <w:shd w:val="clear" w:color="auto" w:fill="auto"/>
        <w:tabs>
          <w:tab w:val="left" w:pos="966"/>
        </w:tabs>
        <w:spacing w:after="60" w:line="264" w:lineRule="exact"/>
        <w:ind w:left="20"/>
        <w:jc w:val="both"/>
      </w:pPr>
      <w:r>
        <w:t>Споры по настоящему договору рассматриваются в установленном законом порядке.</w:t>
      </w:r>
    </w:p>
    <w:p w:rsidR="00294A51" w:rsidRDefault="004F697C" w:rsidP="002245A0">
      <w:pPr>
        <w:pStyle w:val="30"/>
        <w:framePr w:w="9658" w:h="10515" w:hRule="exact" w:wrap="around" w:vAnchor="page" w:hAnchor="page" w:x="1409" w:y="3444"/>
        <w:numPr>
          <w:ilvl w:val="0"/>
          <w:numId w:val="7"/>
        </w:numPr>
        <w:shd w:val="clear" w:color="auto" w:fill="auto"/>
        <w:tabs>
          <w:tab w:val="left" w:pos="999"/>
        </w:tabs>
        <w:spacing w:after="0" w:line="264" w:lineRule="exact"/>
        <w:ind w:left="20"/>
        <w:jc w:val="both"/>
      </w:pPr>
      <w:r>
        <w:t>Настоящий договор составлен в трех экземплярах, по одному для каждой из сторон</w:t>
      </w:r>
    </w:p>
    <w:p w:rsidR="00294A51" w:rsidRDefault="004F697C" w:rsidP="002245A0">
      <w:pPr>
        <w:pStyle w:val="30"/>
        <w:framePr w:w="9658" w:h="10515" w:hRule="exact" w:wrap="around" w:vAnchor="page" w:hAnchor="page" w:x="1409" w:y="3444"/>
        <w:shd w:val="clear" w:color="auto" w:fill="auto"/>
        <w:tabs>
          <w:tab w:val="left" w:leader="underscore" w:pos="5487"/>
        </w:tabs>
        <w:spacing w:after="0" w:line="264" w:lineRule="exact"/>
        <w:ind w:left="20"/>
        <w:jc w:val="both"/>
      </w:pPr>
      <w:r>
        <w:t>договора, и один экземпляр для архива</w:t>
      </w:r>
      <w:r>
        <w:tab/>
        <w:t>отдела Управления Федеральной службы</w:t>
      </w:r>
    </w:p>
    <w:p w:rsidR="00294A51" w:rsidRDefault="004F697C" w:rsidP="002245A0">
      <w:pPr>
        <w:pStyle w:val="30"/>
        <w:framePr w:w="9658" w:h="10515" w:hRule="exact" w:wrap="around" w:vAnchor="page" w:hAnchor="page" w:x="1409" w:y="3444"/>
        <w:shd w:val="clear" w:color="auto" w:fill="auto"/>
        <w:spacing w:after="0" w:line="264" w:lineRule="exact"/>
        <w:ind w:left="20"/>
        <w:jc w:val="both"/>
      </w:pPr>
      <w:r>
        <w:t>государственной регистрации, кадастра и картографии по Омской области.</w:t>
      </w:r>
    </w:p>
    <w:p w:rsidR="00294A51" w:rsidRDefault="004F697C" w:rsidP="002245A0">
      <w:pPr>
        <w:pStyle w:val="30"/>
        <w:framePr w:wrap="around" w:vAnchor="page" w:hAnchor="page" w:x="1409" w:y="14228"/>
        <w:shd w:val="clear" w:color="auto" w:fill="auto"/>
        <w:spacing w:after="0" w:line="210" w:lineRule="exact"/>
        <w:ind w:left="2520"/>
        <w:jc w:val="left"/>
      </w:pPr>
      <w:r>
        <w:t>10. Юридические адреса, реквизиты и подписи сторон</w:t>
      </w:r>
    </w:p>
    <w:p w:rsidR="00294A51" w:rsidRDefault="00294A51" w:rsidP="002245A0">
      <w:pPr>
        <w:rPr>
          <w:sz w:val="2"/>
          <w:szCs w:val="2"/>
        </w:rPr>
        <w:sectPr w:rsidR="00294A51" w:rsidSect="002245A0">
          <w:pgSz w:w="11905" w:h="16837"/>
          <w:pgMar w:top="0" w:right="565" w:bottom="0" w:left="1134" w:header="0" w:footer="3" w:gutter="0"/>
          <w:cols w:space="720"/>
          <w:noEndnote/>
          <w:docGrid w:linePitch="360"/>
        </w:sectPr>
      </w:pPr>
    </w:p>
    <w:p w:rsidR="00294A51" w:rsidRDefault="00294A51" w:rsidP="002245A0">
      <w:pPr>
        <w:rPr>
          <w:sz w:val="2"/>
          <w:szCs w:val="2"/>
        </w:rPr>
      </w:pPr>
    </w:p>
    <w:p w:rsidR="00294A51" w:rsidRDefault="004F697C" w:rsidP="002245A0">
      <w:pPr>
        <w:pStyle w:val="20"/>
        <w:framePr w:w="9854" w:h="3479" w:hRule="exact" w:wrap="around" w:vAnchor="page" w:hAnchor="page" w:x="1414" w:y="1100"/>
        <w:shd w:val="clear" w:color="auto" w:fill="auto"/>
        <w:tabs>
          <w:tab w:val="left" w:pos="5726"/>
        </w:tabs>
        <w:spacing w:after="0" w:line="264" w:lineRule="exact"/>
      </w:pPr>
      <w:r>
        <w:t>Администрация</w:t>
      </w:r>
      <w:r>
        <w:tab/>
        <w:t>Гражданин</w:t>
      </w:r>
    </w:p>
    <w:p w:rsidR="00294A51" w:rsidRDefault="004F697C" w:rsidP="002245A0">
      <w:pPr>
        <w:pStyle w:val="30"/>
        <w:framePr w:w="9854" w:h="3479" w:hRule="exact" w:wrap="around" w:vAnchor="page" w:hAnchor="page" w:x="1414" w:y="1100"/>
        <w:shd w:val="clear" w:color="auto" w:fill="auto"/>
        <w:spacing w:after="0" w:line="264" w:lineRule="exact"/>
        <w:jc w:val="left"/>
      </w:pPr>
      <w:r>
        <w:t xml:space="preserve">Администрация </w:t>
      </w:r>
      <w:proofErr w:type="gramStart"/>
      <w:r>
        <w:t>Иртышского</w:t>
      </w:r>
      <w:proofErr w:type="gramEnd"/>
      <w:r>
        <w:t xml:space="preserve"> сельского</w:t>
      </w:r>
    </w:p>
    <w:p w:rsidR="00294A51" w:rsidRDefault="004F697C" w:rsidP="002245A0">
      <w:pPr>
        <w:pStyle w:val="30"/>
        <w:framePr w:w="9854" w:h="3479" w:hRule="exact" w:wrap="around" w:vAnchor="page" w:hAnchor="page" w:x="1414" w:y="1100"/>
        <w:shd w:val="clear" w:color="auto" w:fill="auto"/>
        <w:tabs>
          <w:tab w:val="left" w:pos="4920"/>
          <w:tab w:val="left" w:leader="underscore" w:pos="6950"/>
        </w:tabs>
        <w:spacing w:after="0" w:line="264" w:lineRule="exact"/>
        <w:jc w:val="left"/>
      </w:pPr>
      <w:r>
        <w:t>поселения Омского муниципального района</w:t>
      </w:r>
      <w:r>
        <w:tab/>
        <w:t>ФИО</w:t>
      </w:r>
      <w:r>
        <w:tab/>
      </w:r>
    </w:p>
    <w:p w:rsidR="00294A51" w:rsidRDefault="004F697C" w:rsidP="002245A0">
      <w:pPr>
        <w:pStyle w:val="30"/>
        <w:framePr w:w="9854" w:h="3479" w:hRule="exact" w:wrap="around" w:vAnchor="page" w:hAnchor="page" w:x="1414" w:y="1100"/>
        <w:shd w:val="clear" w:color="auto" w:fill="auto"/>
        <w:tabs>
          <w:tab w:val="left" w:pos="4910"/>
          <w:tab w:val="left" w:leader="underscore" w:pos="6946"/>
        </w:tabs>
        <w:spacing w:after="0" w:line="264" w:lineRule="exact"/>
        <w:jc w:val="left"/>
      </w:pPr>
      <w:r>
        <w:t>Омской области</w:t>
      </w:r>
      <w:proofErr w:type="gramStart"/>
      <w:r>
        <w:tab/>
        <w:t>У</w:t>
      </w:r>
      <w:proofErr w:type="gramEnd"/>
      <w:r>
        <w:t>л.</w:t>
      </w:r>
      <w:r>
        <w:tab/>
      </w:r>
    </w:p>
    <w:p w:rsidR="00294A51" w:rsidRDefault="004F697C" w:rsidP="002245A0">
      <w:pPr>
        <w:pStyle w:val="30"/>
        <w:framePr w:w="9854" w:h="3479" w:hRule="exact" w:wrap="around" w:vAnchor="page" w:hAnchor="page" w:x="1414" w:y="1100"/>
        <w:shd w:val="clear" w:color="auto" w:fill="auto"/>
        <w:spacing w:after="0" w:line="264" w:lineRule="exact"/>
        <w:ind w:right="2920"/>
        <w:jc w:val="left"/>
      </w:pPr>
      <w:r>
        <w:t>ИНН 5528024986</w:t>
      </w:r>
      <w:r>
        <w:br/>
        <w:t>КПП 552801001</w:t>
      </w:r>
    </w:p>
    <w:p w:rsidR="00294A51" w:rsidRDefault="004F697C" w:rsidP="002245A0">
      <w:pPr>
        <w:pStyle w:val="30"/>
        <w:framePr w:w="9854" w:h="3479" w:hRule="exact" w:wrap="around" w:vAnchor="page" w:hAnchor="page" w:x="1414" w:y="1100"/>
        <w:shd w:val="clear" w:color="auto" w:fill="auto"/>
        <w:spacing w:after="283" w:line="264" w:lineRule="exact"/>
        <w:ind w:right="2920"/>
        <w:jc w:val="left"/>
      </w:pPr>
      <w:r>
        <w:t>Юридический адрес: 644551, Омская область,</w:t>
      </w:r>
      <w:r>
        <w:br/>
        <w:t xml:space="preserve">Омский район, </w:t>
      </w:r>
      <w:proofErr w:type="spellStart"/>
      <w:r>
        <w:t>п</w:t>
      </w:r>
      <w:proofErr w:type="gramStart"/>
      <w:r>
        <w:t>.И</w:t>
      </w:r>
      <w:proofErr w:type="gramEnd"/>
      <w:r>
        <w:t>ртышский</w:t>
      </w:r>
      <w:proofErr w:type="spellEnd"/>
      <w:r>
        <w:t xml:space="preserve">, </w:t>
      </w:r>
      <w:proofErr w:type="spellStart"/>
      <w:r>
        <w:t>ул.Садовая</w:t>
      </w:r>
      <w:proofErr w:type="spellEnd"/>
      <w:r>
        <w:t>, 29</w:t>
      </w:r>
    </w:p>
    <w:p w:rsidR="00294A51" w:rsidRDefault="004F697C" w:rsidP="002245A0">
      <w:pPr>
        <w:pStyle w:val="30"/>
        <w:framePr w:w="9854" w:h="3479" w:hRule="exact" w:wrap="around" w:vAnchor="page" w:hAnchor="page" w:x="1414" w:y="1100"/>
        <w:shd w:val="clear" w:color="auto" w:fill="auto"/>
        <w:spacing w:after="248" w:line="210" w:lineRule="exact"/>
        <w:jc w:val="left"/>
      </w:pPr>
      <w:r>
        <w:t>Глава Иртышского сельского поселения</w:t>
      </w:r>
    </w:p>
    <w:p w:rsidR="00294A51" w:rsidRDefault="004F697C" w:rsidP="002245A0">
      <w:pPr>
        <w:pStyle w:val="30"/>
        <w:framePr w:w="9854" w:h="3479" w:hRule="exact" w:wrap="around" w:vAnchor="page" w:hAnchor="page" w:x="1414" w:y="1100"/>
        <w:shd w:val="clear" w:color="auto" w:fill="auto"/>
        <w:tabs>
          <w:tab w:val="left" w:leader="underscore" w:pos="1958"/>
        </w:tabs>
        <w:spacing w:after="4" w:line="210" w:lineRule="exact"/>
        <w:jc w:val="left"/>
      </w:pPr>
      <w:r>
        <w:tab/>
        <w:t xml:space="preserve"> </w:t>
      </w:r>
      <w:proofErr w:type="spellStart"/>
      <w:r>
        <w:t>Носкова</w:t>
      </w:r>
      <w:proofErr w:type="spellEnd"/>
      <w:r>
        <w:t xml:space="preserve"> Н.Ф.</w:t>
      </w:r>
    </w:p>
    <w:p w:rsidR="00294A51" w:rsidRDefault="004F697C" w:rsidP="002245A0">
      <w:pPr>
        <w:pStyle w:val="30"/>
        <w:framePr w:w="9854" w:h="3479" w:hRule="exact" w:wrap="around" w:vAnchor="page" w:hAnchor="page" w:x="1414" w:y="1100"/>
        <w:shd w:val="clear" w:color="auto" w:fill="auto"/>
        <w:spacing w:after="0" w:line="210" w:lineRule="exact"/>
        <w:jc w:val="left"/>
      </w:pPr>
      <w:r>
        <w:t>МП.</w:t>
      </w:r>
    </w:p>
    <w:p w:rsidR="00294A51" w:rsidRDefault="004F697C" w:rsidP="002245A0">
      <w:pPr>
        <w:pStyle w:val="30"/>
        <w:framePr w:w="9854" w:h="1162" w:hRule="exact" w:wrap="around" w:vAnchor="page" w:hAnchor="page" w:x="1414" w:y="5695"/>
        <w:shd w:val="clear" w:color="auto" w:fill="auto"/>
        <w:spacing w:after="0"/>
        <w:ind w:right="240"/>
        <w:jc w:val="left"/>
      </w:pPr>
      <w:r>
        <w:t>С правилами пользования помещением, содержания жилого дома и придомовой территории утвержденными Постановлением Правительства Российской Федерации от 21 января 2006 г. № 25 ознакомлен и обязуюсь их исполнять. Подпись</w:t>
      </w:r>
      <w:r>
        <w:rPr>
          <w:rStyle w:val="35"/>
        </w:rPr>
        <w:t xml:space="preserve"> «Гражданина»:</w:t>
      </w:r>
    </w:p>
    <w:p w:rsidR="00294A51" w:rsidRDefault="00294A51" w:rsidP="002245A0">
      <w:pPr>
        <w:rPr>
          <w:sz w:val="2"/>
          <w:szCs w:val="2"/>
        </w:rPr>
      </w:pPr>
    </w:p>
    <w:p w:rsidR="002245A0" w:rsidRDefault="002245A0">
      <w:pPr>
        <w:rPr>
          <w:sz w:val="2"/>
          <w:szCs w:val="2"/>
        </w:rPr>
      </w:pPr>
    </w:p>
    <w:sectPr w:rsidR="002245A0" w:rsidSect="002245A0">
      <w:pgSz w:w="11905" w:h="16837"/>
      <w:pgMar w:top="0" w:right="565" w:bottom="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20" w:rsidRDefault="00C73020">
      <w:r>
        <w:separator/>
      </w:r>
    </w:p>
  </w:endnote>
  <w:endnote w:type="continuationSeparator" w:id="0">
    <w:p w:rsidR="00C73020" w:rsidRDefault="00C7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20" w:rsidRDefault="00C73020"/>
  </w:footnote>
  <w:footnote w:type="continuationSeparator" w:id="0">
    <w:p w:rsidR="00C73020" w:rsidRDefault="00C730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02D4936"/>
    <w:multiLevelType w:val="multilevel"/>
    <w:tmpl w:val="DE68E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F311D"/>
    <w:multiLevelType w:val="multilevel"/>
    <w:tmpl w:val="C65A1F8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D25F3"/>
    <w:multiLevelType w:val="multilevel"/>
    <w:tmpl w:val="3496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012BC"/>
    <w:multiLevelType w:val="multilevel"/>
    <w:tmpl w:val="D9D8D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E55D59"/>
    <w:multiLevelType w:val="multilevel"/>
    <w:tmpl w:val="AD368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4E5EDC"/>
    <w:multiLevelType w:val="multilevel"/>
    <w:tmpl w:val="D6BC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4F2721"/>
    <w:multiLevelType w:val="multilevel"/>
    <w:tmpl w:val="96DC0AF0"/>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7"/>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94A51"/>
    <w:rsid w:val="001964EA"/>
    <w:rsid w:val="002245A0"/>
    <w:rsid w:val="00294A51"/>
    <w:rsid w:val="00325EAC"/>
    <w:rsid w:val="004F697C"/>
    <w:rsid w:val="005D2C49"/>
    <w:rsid w:val="005F6B04"/>
    <w:rsid w:val="007573D9"/>
    <w:rsid w:val="008958F9"/>
    <w:rsid w:val="00934A87"/>
    <w:rsid w:val="00C73020"/>
    <w:rsid w:val="00D379C7"/>
    <w:rsid w:val="00F3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36" type="connector" idref="#_x0000_s1038"/>
        <o:r id="V:Rule37" type="connector" idref="#_x0000_s1036"/>
        <o:r id="V:Rule38" type="connector" idref="#_x0000_s1060"/>
        <o:r id="V:Rule39" type="connector" idref="#_x0000_s1041"/>
        <o:r id="V:Rule40" type="connector" idref="#_x0000_s1054"/>
        <o:r id="V:Rule41" type="connector" idref="#_x0000_s1047"/>
        <o:r id="V:Rule42" type="connector" idref="#_x0000_s1056"/>
        <o:r id="V:Rule43" type="connector" idref="#_x0000_s1059"/>
        <o:r id="V:Rule44" type="connector" idref="#_x0000_s1042"/>
        <o:r id="V:Rule45" type="connector" idref="#_x0000_s1037"/>
        <o:r id="V:Rule46" type="connector" idref="#_x0000_s1050"/>
        <o:r id="V:Rule47" type="connector" idref="#_x0000_s1053"/>
        <o:r id="V:Rule48" type="connector" idref="#_x0000_s1045"/>
        <o:r id="V:Rule49" type="connector" idref="#_x0000_s1063"/>
        <o:r id="V:Rule50" type="connector" idref="#_x0000_s1055"/>
        <o:r id="V:Rule51" type="connector" idref="#_x0000_s1043"/>
        <o:r id="V:Rule52" type="connector" idref="#_x0000_s1044"/>
        <o:r id="V:Rule53" type="connector" idref="#_x0000_s1058"/>
        <o:r id="V:Rule54" type="connector" idref="#_x0000_s1031"/>
        <o:r id="V:Rule55" type="connector" idref="#_x0000_s1048"/>
        <o:r id="V:Rule56" type="connector" idref="#_x0000_s1062"/>
        <o:r id="V:Rule57" type="connector" idref="#_x0000_s1035"/>
        <o:r id="V:Rule58" type="connector" idref="#_x0000_s1049"/>
        <o:r id="V:Rule59" type="connector" idref="#_x0000_s1033"/>
        <o:r id="V:Rule60" type="connector" idref="#_x0000_s1061"/>
        <o:r id="V:Rule61" type="connector" idref="#_x0000_s1051"/>
        <o:r id="V:Rule62" type="connector" idref="#_x0000_s1040"/>
        <o:r id="V:Rule63" type="connector" idref="#_x0000_s1057"/>
        <o:r id="V:Rule64" type="connector" idref="#_x0000_s1039"/>
        <o:r id="V:Rule65" type="connector" idref="#_x0000_s1027"/>
        <o:r id="V:Rule66" type="connector" idref="#_x0000_s1052"/>
        <o:r id="V:Rule67" type="connector" idref="#_x0000_s1032"/>
        <o:r id="V:Rule68" type="connector" idref="#_x0000_s1046"/>
        <o:r id="V:Rule69" type="connector" idref="#_x0000_s1034"/>
        <o:r id="V:Rule70"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36"/>
      <w:szCs w:val="3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36"/>
      <w:szCs w:val="36"/>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37"/>
      <w:sz w:val="36"/>
      <w:szCs w:val="36"/>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1"/>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6"/>
      <w:szCs w:val="26"/>
      <w:u w:val="single"/>
      <w:lang w:val="en-US"/>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6"/>
      <w:szCs w:val="26"/>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1"/>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
      <w:sz w:val="24"/>
      <w:szCs w:val="24"/>
    </w:rPr>
  </w:style>
  <w:style w:type="character" w:customStyle="1" w:styleId="411pt">
    <w:name w:val="Основной текст (4) + 11 pt"/>
    <w:basedOn w:val="40"/>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
      <w:sz w:val="15"/>
      <w:szCs w:val="15"/>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1"/>
      <w:sz w:val="15"/>
      <w:szCs w:val="15"/>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
      <w:sz w:val="12"/>
      <w:szCs w:val="12"/>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1"/>
      <w:sz w:val="15"/>
      <w:szCs w:val="15"/>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pacing w:val="2"/>
      <w:sz w:val="12"/>
      <w:szCs w:val="12"/>
    </w:rPr>
  </w:style>
  <w:style w:type="character" w:customStyle="1" w:styleId="7">
    <w:name w:val="Основной текст (7)_"/>
    <w:basedOn w:val="a0"/>
    <w:link w:val="70"/>
    <w:rPr>
      <w:b w:val="0"/>
      <w:bCs w:val="0"/>
      <w:i w:val="0"/>
      <w:iCs w:val="0"/>
      <w:smallCaps w:val="0"/>
      <w:strike w:val="0"/>
      <w:spacing w:val="1"/>
      <w:sz w:val="12"/>
      <w:szCs w:val="12"/>
    </w:rPr>
  </w:style>
  <w:style w:type="character" w:customStyle="1" w:styleId="411pt0">
    <w:name w:val="Основной текст (4) + 11 pt"/>
    <w:basedOn w:val="40"/>
    <w:rPr>
      <w:rFonts w:ascii="Times New Roman" w:eastAsia="Times New Roman" w:hAnsi="Times New Roman" w:cs="Times New Roman"/>
      <w:b w:val="0"/>
      <w:bCs w:val="0"/>
      <w:i w:val="0"/>
      <w:iCs w:val="0"/>
      <w:smallCaps w:val="0"/>
      <w:strike w:val="0"/>
      <w:spacing w:val="0"/>
      <w:sz w:val="21"/>
      <w:szCs w:val="21"/>
    </w:rPr>
  </w:style>
  <w:style w:type="character" w:customStyle="1" w:styleId="4135pt">
    <w:name w:val="Основной текст (4) + 13;5 pt;Полужирный"/>
    <w:basedOn w:val="40"/>
    <w:rPr>
      <w:rFonts w:ascii="Times New Roman" w:eastAsia="Times New Roman" w:hAnsi="Times New Roman" w:cs="Times New Roman"/>
      <w:b/>
      <w:bCs/>
      <w:i w:val="0"/>
      <w:iCs w:val="0"/>
      <w:smallCaps w:val="0"/>
      <w:strike w:val="0"/>
      <w:spacing w:val="0"/>
      <w:sz w:val="26"/>
      <w:szCs w:val="26"/>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3"/>
      <w:sz w:val="18"/>
      <w:szCs w:val="18"/>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1"/>
      <w:szCs w:val="21"/>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sz w:val="21"/>
      <w:szCs w:val="21"/>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3"/>
      <w:sz w:val="18"/>
      <w:szCs w:val="18"/>
    </w:rPr>
  </w:style>
  <w:style w:type="character" w:customStyle="1" w:styleId="911pt">
    <w:name w:val="Основной текст (9) + 11 pt"/>
    <w:basedOn w:val="9"/>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6"/>
      <w:sz w:val="16"/>
      <w:szCs w:val="16"/>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spacing w:val="-6"/>
      <w:sz w:val="16"/>
      <w:szCs w:val="16"/>
    </w:rPr>
  </w:style>
  <w:style w:type="character" w:customStyle="1" w:styleId="395pt">
    <w:name w:val="Основной текст (3) + 9;5 pt"/>
    <w:basedOn w:val="3"/>
    <w:rPr>
      <w:rFonts w:ascii="Times New Roman" w:eastAsia="Times New Roman" w:hAnsi="Times New Roman" w:cs="Times New Roman"/>
      <w:b w:val="0"/>
      <w:bCs w:val="0"/>
      <w:i w:val="0"/>
      <w:iCs w:val="0"/>
      <w:smallCaps w:val="0"/>
      <w:strike w:val="0"/>
      <w:spacing w:val="-3"/>
      <w:sz w:val="18"/>
      <w:szCs w:val="18"/>
    </w:rPr>
  </w:style>
  <w:style w:type="character" w:customStyle="1" w:styleId="33">
    <w:name w:val="Основной текст (3) + Полужирный"/>
    <w:basedOn w:val="3"/>
    <w:rPr>
      <w:rFonts w:ascii="Times New Roman" w:eastAsia="Times New Roman" w:hAnsi="Times New Roman" w:cs="Times New Roman"/>
      <w:b/>
      <w:bCs/>
      <w:i w:val="0"/>
      <w:iCs w:val="0"/>
      <w:smallCaps w:val="0"/>
      <w:strike w:val="0"/>
      <w:spacing w:val="2"/>
      <w:sz w:val="21"/>
      <w:szCs w:val="21"/>
    </w:rPr>
  </w:style>
  <w:style w:type="character" w:customStyle="1" w:styleId="34">
    <w:name w:val="Основной текст (3) + Полужирный;Курсив"/>
    <w:basedOn w:val="3"/>
    <w:rPr>
      <w:rFonts w:ascii="Times New Roman" w:eastAsia="Times New Roman" w:hAnsi="Times New Roman" w:cs="Times New Roman"/>
      <w:b/>
      <w:bCs/>
      <w:i/>
      <w:iCs/>
      <w:smallCaps w:val="0"/>
      <w:strike w:val="0"/>
      <w:spacing w:val="-2"/>
      <w:sz w:val="21"/>
      <w:szCs w:val="21"/>
    </w:rPr>
  </w:style>
  <w:style w:type="character" w:customStyle="1" w:styleId="26">
    <w:name w:val="Основной текст (2) + Не полужирный"/>
    <w:basedOn w:val="2"/>
    <w:rPr>
      <w:rFonts w:ascii="Times New Roman" w:eastAsia="Times New Roman" w:hAnsi="Times New Roman" w:cs="Times New Roman"/>
      <w:b/>
      <w:bCs/>
      <w:i w:val="0"/>
      <w:iCs w:val="0"/>
      <w:smallCaps w:val="0"/>
      <w:strike w:val="0"/>
      <w:spacing w:val="0"/>
      <w:sz w:val="21"/>
      <w:szCs w:val="21"/>
    </w:rPr>
  </w:style>
  <w:style w:type="character" w:customStyle="1" w:styleId="35">
    <w:name w:val="Основной текст (3) + Полужирный"/>
    <w:basedOn w:val="3"/>
    <w:rPr>
      <w:rFonts w:ascii="Times New Roman" w:eastAsia="Times New Roman" w:hAnsi="Times New Roman" w:cs="Times New Roman"/>
      <w:b/>
      <w:bCs/>
      <w:i w:val="0"/>
      <w:iCs w:val="0"/>
      <w:smallCaps w:val="0"/>
      <w:strike w:val="0"/>
      <w:spacing w:val="2"/>
      <w:sz w:val="21"/>
      <w:szCs w:val="21"/>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pacing w:val="2"/>
      <w:sz w:val="21"/>
      <w:szCs w:val="21"/>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pacing w:val="3"/>
      <w:sz w:val="36"/>
      <w:szCs w:val="36"/>
    </w:rPr>
  </w:style>
  <w:style w:type="paragraph" w:customStyle="1" w:styleId="22">
    <w:name w:val="Заголовок №2"/>
    <w:basedOn w:val="a"/>
    <w:link w:val="21"/>
    <w:pPr>
      <w:shd w:val="clear" w:color="auto" w:fill="FFFFFF"/>
      <w:spacing w:before="900" w:after="420" w:line="0" w:lineRule="atLeast"/>
      <w:outlineLvl w:val="1"/>
    </w:pPr>
    <w:rPr>
      <w:rFonts w:ascii="Times New Roman" w:eastAsia="Times New Roman" w:hAnsi="Times New Roman" w:cs="Times New Roman"/>
      <w:b/>
      <w:bCs/>
      <w:spacing w:val="3"/>
      <w:sz w:val="36"/>
      <w:szCs w:val="36"/>
    </w:rPr>
  </w:style>
  <w:style w:type="paragraph" w:customStyle="1" w:styleId="4">
    <w:name w:val="Основной текст4"/>
    <w:basedOn w:val="a"/>
    <w:link w:val="a4"/>
    <w:pPr>
      <w:shd w:val="clear" w:color="auto" w:fill="FFFFFF"/>
      <w:spacing w:before="420" w:after="420" w:line="0" w:lineRule="atLeast"/>
      <w:ind w:hanging="178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274" w:lineRule="exact"/>
      <w:jc w:val="right"/>
    </w:pPr>
    <w:rPr>
      <w:rFonts w:ascii="Times New Roman" w:eastAsia="Times New Roman" w:hAnsi="Times New Roman" w:cs="Times New Roman"/>
      <w:sz w:val="21"/>
      <w:szCs w:val="21"/>
    </w:rPr>
  </w:style>
  <w:style w:type="paragraph" w:customStyle="1" w:styleId="41">
    <w:name w:val="Основной текст (4)"/>
    <w:basedOn w:val="a"/>
    <w:link w:val="40"/>
    <w:pPr>
      <w:shd w:val="clear" w:color="auto" w:fill="FFFFFF"/>
      <w:spacing w:line="283" w:lineRule="exact"/>
      <w:jc w:val="right"/>
    </w:pPr>
    <w:rPr>
      <w:rFonts w:ascii="Times New Roman" w:eastAsia="Times New Roman" w:hAnsi="Times New Roman" w:cs="Times New Roman"/>
      <w:spacing w:val="-1"/>
    </w:rPr>
  </w:style>
  <w:style w:type="paragraph" w:customStyle="1" w:styleId="50">
    <w:name w:val="Основной текст (5)"/>
    <w:basedOn w:val="a"/>
    <w:link w:val="5"/>
    <w:pPr>
      <w:shd w:val="clear" w:color="auto" w:fill="FFFFFF"/>
      <w:spacing w:line="206" w:lineRule="exact"/>
      <w:jc w:val="both"/>
    </w:pPr>
    <w:rPr>
      <w:rFonts w:ascii="Times New Roman" w:eastAsia="Times New Roman" w:hAnsi="Times New Roman" w:cs="Times New Roman"/>
      <w:spacing w:val="1"/>
      <w:sz w:val="15"/>
      <w:szCs w:val="15"/>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pacing w:val="2"/>
      <w:sz w:val="12"/>
      <w:szCs w:val="12"/>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pacing w:val="1"/>
      <w:sz w:val="15"/>
      <w:szCs w:val="15"/>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spacing w:val="2"/>
      <w:sz w:val="12"/>
      <w:szCs w:val="12"/>
    </w:rPr>
  </w:style>
  <w:style w:type="paragraph" w:customStyle="1" w:styleId="70">
    <w:name w:val="Основной текст (7)"/>
    <w:basedOn w:val="a"/>
    <w:link w:val="7"/>
    <w:pPr>
      <w:shd w:val="clear" w:color="auto" w:fill="FFFFFF"/>
      <w:spacing w:line="0" w:lineRule="atLeast"/>
    </w:pPr>
    <w:rPr>
      <w:spacing w:val="1"/>
      <w:sz w:val="12"/>
      <w:szCs w:val="12"/>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235" w:lineRule="exact"/>
    </w:pPr>
    <w:rPr>
      <w:rFonts w:ascii="Times New Roman" w:eastAsia="Times New Roman" w:hAnsi="Times New Roman" w:cs="Times New Roman"/>
      <w:spacing w:val="-3"/>
      <w:sz w:val="18"/>
      <w:szCs w:val="18"/>
    </w:rPr>
  </w:style>
  <w:style w:type="paragraph" w:customStyle="1" w:styleId="aa">
    <w:name w:val="Подпись к таблице"/>
    <w:basedOn w:val="a"/>
    <w:link w:val="a9"/>
    <w:pPr>
      <w:shd w:val="clear" w:color="auto" w:fill="FFFFFF"/>
      <w:spacing w:line="254" w:lineRule="exact"/>
    </w:pPr>
    <w:rPr>
      <w:rFonts w:ascii="Times New Roman" w:eastAsia="Times New Roman" w:hAnsi="Times New Roman" w:cs="Times New Roman"/>
      <w:sz w:val="21"/>
      <w:szCs w:val="21"/>
    </w:rPr>
  </w:style>
  <w:style w:type="paragraph" w:customStyle="1" w:styleId="101">
    <w:name w:val="Основной текст (10)"/>
    <w:basedOn w:val="a"/>
    <w:link w:val="100"/>
    <w:pPr>
      <w:shd w:val="clear" w:color="auto" w:fill="FFFFFF"/>
      <w:spacing w:before="60" w:line="0" w:lineRule="atLeast"/>
    </w:pPr>
    <w:rPr>
      <w:rFonts w:ascii="Times New Roman" w:eastAsia="Times New Roman" w:hAnsi="Times New Roman" w:cs="Times New Roman"/>
      <w:spacing w:val="-6"/>
      <w:sz w:val="16"/>
      <w:szCs w:val="16"/>
    </w:rPr>
  </w:style>
  <w:style w:type="paragraph" w:styleId="ac">
    <w:name w:val="No Spacing"/>
    <w:uiPriority w:val="1"/>
    <w:qFormat/>
    <w:rsid w:val="002245A0"/>
    <w:rPr>
      <w:color w:val="000000"/>
    </w:rPr>
  </w:style>
  <w:style w:type="paragraph" w:customStyle="1" w:styleId="s1">
    <w:name w:val="s_1"/>
    <w:basedOn w:val="a"/>
    <w:rsid w:val="005D2C49"/>
    <w:pPr>
      <w:spacing w:before="100" w:beforeAutospacing="1" w:after="100" w:afterAutospacing="1"/>
    </w:pPr>
    <w:rPr>
      <w:rFonts w:ascii="Times New Roman" w:eastAsia="Times New Roman" w:hAnsi="Times New Roman" w:cs="Times New Roman"/>
      <w:color w:val="auto"/>
      <w:lang w:val="ru-RU"/>
    </w:rPr>
  </w:style>
  <w:style w:type="character" w:customStyle="1" w:styleId="12">
    <w:name w:val="Основной текст Знак1"/>
    <w:basedOn w:val="a0"/>
    <w:link w:val="ad"/>
    <w:uiPriority w:val="99"/>
    <w:rsid w:val="00F32648"/>
    <w:rPr>
      <w:rFonts w:ascii="Times New Roman" w:hAnsi="Times New Roman"/>
      <w:sz w:val="27"/>
      <w:szCs w:val="27"/>
      <w:shd w:val="clear" w:color="auto" w:fill="FFFFFF"/>
    </w:rPr>
  </w:style>
  <w:style w:type="paragraph" w:styleId="ad">
    <w:name w:val="Body Text"/>
    <w:basedOn w:val="a"/>
    <w:link w:val="12"/>
    <w:uiPriority w:val="99"/>
    <w:rsid w:val="00F32648"/>
    <w:pPr>
      <w:shd w:val="clear" w:color="auto" w:fill="FFFFFF"/>
      <w:spacing w:before="420" w:after="420" w:line="240" w:lineRule="atLeast"/>
      <w:jc w:val="both"/>
    </w:pPr>
    <w:rPr>
      <w:rFonts w:ascii="Times New Roman" w:hAnsi="Times New Roman"/>
      <w:color w:val="auto"/>
      <w:sz w:val="27"/>
      <w:szCs w:val="27"/>
    </w:rPr>
  </w:style>
  <w:style w:type="character" w:customStyle="1" w:styleId="ae">
    <w:name w:val="Основной текст Знак"/>
    <w:basedOn w:val="a0"/>
    <w:uiPriority w:val="99"/>
    <w:semiHidden/>
    <w:rsid w:val="00F32648"/>
    <w:rPr>
      <w:color w:val="000000"/>
    </w:rPr>
  </w:style>
  <w:style w:type="paragraph" w:styleId="af">
    <w:name w:val="List Paragraph"/>
    <w:basedOn w:val="a"/>
    <w:uiPriority w:val="34"/>
    <w:qFormat/>
    <w:rsid w:val="005F6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tyshspomr@mail.ru"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6986</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User</cp:lastModifiedBy>
  <cp:revision>10</cp:revision>
  <dcterms:created xsi:type="dcterms:W3CDTF">2023-02-27T02:32:00Z</dcterms:created>
  <dcterms:modified xsi:type="dcterms:W3CDTF">2023-03-10T10:51:00Z</dcterms:modified>
</cp:coreProperties>
</file>